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7F3108" w14:textId="7D583751" w:rsidR="00731AB7" w:rsidRDefault="009824AF" w:rsidP="00731AB7">
      <w:pPr>
        <w:rPr>
          <w:b/>
        </w:rPr>
      </w:pPr>
      <w:r>
        <w:rPr>
          <w:noProof/>
          <w:lang w:eastAsia="en-AU"/>
        </w:rPr>
        <mc:AlternateContent>
          <mc:Choice Requires="wps">
            <w:drawing>
              <wp:anchor distT="0" distB="0" distL="114300" distR="114300" simplePos="0" relativeHeight="251721728" behindDoc="0" locked="0" layoutInCell="1" allowOverlap="1" wp14:anchorId="73D9EB77" wp14:editId="597B36CF">
                <wp:simplePos x="0" y="0"/>
                <wp:positionH relativeFrom="margin">
                  <wp:posOffset>371475</wp:posOffset>
                </wp:positionH>
                <wp:positionV relativeFrom="paragraph">
                  <wp:posOffset>2476500</wp:posOffset>
                </wp:positionV>
                <wp:extent cx="6067425" cy="603885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6067425" cy="6038850"/>
                        </a:xfrm>
                        <a:prstGeom prst="rect">
                          <a:avLst/>
                        </a:prstGeom>
                        <a:noFill/>
                        <a:ln>
                          <a:noFill/>
                        </a:ln>
                      </wps:spPr>
                      <wps:txbx>
                        <w:txbxContent>
                          <w:p w14:paraId="3860C48A" w14:textId="764A9DEC" w:rsidR="008D3B74" w:rsidRDefault="003738C7" w:rsidP="0008014B">
                            <w:pPr>
                              <w:jc w:val="center"/>
                              <w:rPr>
                                <w:b/>
                                <w:noProof/>
                                <w:color w:val="4472C4" w:themeColor="accent5"/>
                                <w:sz w:val="144"/>
                                <w:szCs w:val="1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EF101E">
                              <w:rPr>
                                <w:b/>
                                <w:noProof/>
                                <w:color w:val="4472C4" w:themeColor="accent5"/>
                                <w:sz w:val="144"/>
                                <w:szCs w:val="1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drawing>
                                <wp:inline distT="0" distB="0" distL="0" distR="0" wp14:anchorId="27995614" wp14:editId="78CA8CCD">
                                  <wp:extent cx="5915025" cy="605790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alphaModFix amt="50000"/>
                                            <a:extLst>
                                              <a:ext uri="{28A0092B-C50C-407E-A947-70E740481C1C}">
                                                <a14:useLocalDpi xmlns:a14="http://schemas.microsoft.com/office/drawing/2010/main" val="0"/>
                                              </a:ext>
                                            </a:extLst>
                                          </a:blip>
                                          <a:srcRect/>
                                          <a:stretch>
                                            <a:fillRect/>
                                          </a:stretch>
                                        </pic:blipFill>
                                        <pic:spPr bwMode="auto">
                                          <a:xfrm>
                                            <a:off x="0" y="0"/>
                                            <a:ext cx="5917917" cy="6060862"/>
                                          </a:xfrm>
                                          <a:prstGeom prst="rect">
                                            <a:avLst/>
                                          </a:prstGeom>
                                          <a:noFill/>
                                          <a:ln>
                                            <a:noFill/>
                                          </a:ln>
                                        </pic:spPr>
                                      </pic:pic>
                                    </a:graphicData>
                                  </a:graphic>
                                </wp:inline>
                              </w:drawing>
                            </w:r>
                          </w:p>
                          <w:p w14:paraId="7360C45C" w14:textId="16D041C3" w:rsidR="0008014B" w:rsidRPr="00827826" w:rsidRDefault="0008014B" w:rsidP="0008014B">
                            <w:pPr>
                              <w:jc w:val="center"/>
                              <w:rPr>
                                <w:b/>
                                <w:noProof/>
                                <w:color w:val="4472C4" w:themeColor="accent5"/>
                                <w:sz w:val="144"/>
                                <w:szCs w:val="1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D9EB77" id="_x0000_t202" coordsize="21600,21600" o:spt="202" path="m,l,21600r21600,l21600,xe">
                <v:stroke joinstyle="miter"/>
                <v:path gradientshapeok="t" o:connecttype="rect"/>
              </v:shapetype>
              <v:shape id="Text Box 39" o:spid="_x0000_s1026" type="#_x0000_t202" style="position:absolute;margin-left:29.25pt;margin-top:195pt;width:477.75pt;height:475.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" filled="f" stroked="f">
                <v:textbox>
                  <w:txbxContent>
                    <w:p w14:paraId="3860C48A" w14:textId="764A9DEC" w:rsidR="008D3B74" w:rsidRDefault="003738C7" w:rsidP="0008014B">
                      <w:pPr>
                        <w:jc w:val="center"/>
                        <w:rPr>
                          <w:b/>
                          <w:noProof/>
                          <w:color w:val="4472C4" w:themeColor="accent5"/>
                          <w:sz w:val="144"/>
                          <w:szCs w:val="1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EF101E">
                        <w:rPr>
                          <w:b/>
                          <w:noProof/>
                          <w:color w:val="4472C4" w:themeColor="accent5"/>
                          <w:sz w:val="144"/>
                          <w:szCs w:val="1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drawing>
                          <wp:inline distT="0" distB="0" distL="0" distR="0" wp14:anchorId="27995614" wp14:editId="78CA8CCD">
                            <wp:extent cx="5915025" cy="605790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alphaModFix amt="50000"/>
                                      <a:extLst>
                                        <a:ext uri="{28A0092B-C50C-407E-A947-70E740481C1C}">
                                          <a14:useLocalDpi xmlns:a14="http://schemas.microsoft.com/office/drawing/2010/main" val="0"/>
                                        </a:ext>
                                      </a:extLst>
                                    </a:blip>
                                    <a:srcRect/>
                                    <a:stretch>
                                      <a:fillRect/>
                                    </a:stretch>
                                  </pic:blipFill>
                                  <pic:spPr bwMode="auto">
                                    <a:xfrm>
                                      <a:off x="0" y="0"/>
                                      <a:ext cx="5917917" cy="6060862"/>
                                    </a:xfrm>
                                    <a:prstGeom prst="rect">
                                      <a:avLst/>
                                    </a:prstGeom>
                                    <a:noFill/>
                                    <a:ln>
                                      <a:noFill/>
                                    </a:ln>
                                  </pic:spPr>
                                </pic:pic>
                              </a:graphicData>
                            </a:graphic>
                          </wp:inline>
                        </w:drawing>
                      </w:r>
                    </w:p>
                    <w:p w14:paraId="7360C45C" w14:textId="16D041C3" w:rsidR="0008014B" w:rsidRPr="00827826" w:rsidRDefault="0008014B" w:rsidP="0008014B">
                      <w:pPr>
                        <w:jc w:val="center"/>
                        <w:rPr>
                          <w:b/>
                          <w:noProof/>
                          <w:color w:val="4472C4" w:themeColor="accent5"/>
                          <w:sz w:val="144"/>
                          <w:szCs w:val="1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txbxContent>
                </v:textbox>
                <w10:wrap anchorx="margin"/>
              </v:shape>
            </w:pict>
          </mc:Fallback>
        </mc:AlternateContent>
      </w:r>
      <w:r w:rsidR="008656DD" w:rsidRPr="009C39F3">
        <w:rPr>
          <w:rFonts w:ascii="Times New Roman" w:eastAsia="Times New Roman" w:hAnsi="Times New Roman" w:cs="Times New Roman"/>
          <w:noProof/>
          <w:sz w:val="24"/>
          <w:szCs w:val="24"/>
          <w:lang w:eastAsia="en-AU"/>
        </w:rPr>
        <mc:AlternateContent>
          <mc:Choice Requires="wps">
            <w:drawing>
              <wp:anchor distT="36576" distB="36576" distL="36576" distR="36576" simplePos="0" relativeHeight="251675648" behindDoc="0" locked="0" layoutInCell="1" allowOverlap="1" wp14:anchorId="7178E3D2" wp14:editId="45C8F2A3">
                <wp:simplePos x="0" y="0"/>
                <wp:positionH relativeFrom="margin">
                  <wp:align>right</wp:align>
                </wp:positionH>
                <wp:positionV relativeFrom="paragraph">
                  <wp:posOffset>142240</wp:posOffset>
                </wp:positionV>
                <wp:extent cx="6619875" cy="2047875"/>
                <wp:effectExtent l="0" t="0" r="9525" b="9525"/>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2047875"/>
                        </a:xfrm>
                        <a:prstGeom prst="rect">
                          <a:avLst/>
                        </a:prstGeom>
                        <a:solidFill>
                          <a:schemeClr val="accent2"/>
                        </a:solidFill>
                        <a:ln>
                          <a:noFill/>
                        </a:ln>
                        <a:effectLst/>
                      </wps:spPr>
                      <wps:txbx>
                        <w:txbxContent>
                          <w:p w14:paraId="38D41C8A" w14:textId="77777777" w:rsidR="009C39F3" w:rsidRPr="0031258A" w:rsidRDefault="009C39F3" w:rsidP="009C39F3">
                            <w:pPr>
                              <w:widowControl w:val="0"/>
                              <w:jc w:val="center"/>
                              <w:rPr>
                                <w:rFonts w:ascii="Garamond" w:hAnsi="Garamond"/>
                                <w:b/>
                                <w:bCs/>
                                <w:color w:val="0000FF"/>
                                <w:sz w:val="44"/>
                                <w:szCs w:val="44"/>
                              </w:rPr>
                            </w:pPr>
                            <w:r w:rsidRPr="0031258A">
                              <w:rPr>
                                <w:rFonts w:ascii="Garamond" w:hAnsi="Garamond"/>
                                <w:b/>
                                <w:bCs/>
                                <w:color w:val="0000FF"/>
                                <w:sz w:val="44"/>
                                <w:szCs w:val="44"/>
                              </w:rPr>
                              <w:t xml:space="preserve">ECHUCA </w:t>
                            </w:r>
                            <w:r w:rsidR="0031258A" w:rsidRPr="0031258A">
                              <w:rPr>
                                <w:rFonts w:ascii="Garamond" w:hAnsi="Garamond"/>
                                <w:b/>
                                <w:bCs/>
                                <w:color w:val="0000FF"/>
                                <w:sz w:val="44"/>
                                <w:szCs w:val="44"/>
                              </w:rPr>
                              <w:t xml:space="preserve">TWIN RIVERS </w:t>
                            </w:r>
                            <w:r w:rsidRPr="0031258A">
                              <w:rPr>
                                <w:rFonts w:ascii="Garamond" w:hAnsi="Garamond"/>
                                <w:b/>
                                <w:bCs/>
                                <w:color w:val="0000FF"/>
                                <w:sz w:val="44"/>
                                <w:szCs w:val="44"/>
                              </w:rPr>
                              <w:t>SPECIALIST SCHOOL</w:t>
                            </w:r>
                          </w:p>
                          <w:p w14:paraId="3C57A609" w14:textId="77777777" w:rsidR="009C39F3" w:rsidRDefault="009C39F3" w:rsidP="0031258A">
                            <w:pPr>
                              <w:pStyle w:val="ListBullet2"/>
                              <w:widowControl w:val="0"/>
                              <w:numPr>
                                <w:ilvl w:val="0"/>
                                <w:numId w:val="0"/>
                              </w:numPr>
                              <w:spacing w:after="80"/>
                              <w:ind w:left="283"/>
                              <w:jc w:val="center"/>
                              <w:rPr>
                                <w:rFonts w:ascii="Gill Sans MT" w:hAnsi="Gill Sans MT"/>
                                <w:b/>
                                <w:bCs/>
                                <w:color w:val="000000"/>
                                <w:sz w:val="18"/>
                                <w:szCs w:val="18"/>
                                <w:lang w:val="en-US"/>
                              </w:rPr>
                            </w:pPr>
                            <w:r>
                              <w:rPr>
                                <w:b/>
                                <w:bCs/>
                                <w:color w:val="000000"/>
                                <w:sz w:val="18"/>
                                <w:szCs w:val="18"/>
                                <w:lang w:val="en-US"/>
                              </w:rPr>
                              <w:t xml:space="preserve">Phone: </w:t>
                            </w:r>
                            <w:r w:rsidR="009B5D29">
                              <w:rPr>
                                <w:b/>
                                <w:bCs/>
                                <w:color w:val="000000"/>
                                <w:sz w:val="18"/>
                                <w:szCs w:val="18"/>
                                <w:lang w:val="en-US"/>
                              </w:rPr>
                              <w:t>5410 7700</w:t>
                            </w:r>
                            <w:r>
                              <w:rPr>
                                <w:b/>
                                <w:bCs/>
                                <w:color w:val="000000"/>
                                <w:sz w:val="18"/>
                                <w:szCs w:val="18"/>
                                <w:lang w:val="en-US"/>
                              </w:rPr>
                              <w:tab/>
                              <w:t xml:space="preserve">Email: </w:t>
                            </w:r>
                            <w:r w:rsidR="00B30D86">
                              <w:rPr>
                                <w:b/>
                                <w:bCs/>
                                <w:color w:val="000000"/>
                                <w:sz w:val="18"/>
                                <w:szCs w:val="18"/>
                                <w:lang w:val="en-US"/>
                              </w:rPr>
                              <w:t>e</w:t>
                            </w:r>
                            <w:r w:rsidR="009B5D29">
                              <w:rPr>
                                <w:b/>
                                <w:bCs/>
                                <w:color w:val="000000"/>
                                <w:sz w:val="18"/>
                                <w:szCs w:val="18"/>
                                <w:lang w:val="en-US"/>
                              </w:rPr>
                              <w:t>chuca.twin.rivers</w:t>
                            </w:r>
                            <w:r>
                              <w:rPr>
                                <w:b/>
                                <w:bCs/>
                                <w:color w:val="000000"/>
                                <w:sz w:val="18"/>
                                <w:szCs w:val="18"/>
                                <w:lang w:val="en-US"/>
                              </w:rPr>
                              <w:t>.ss@</w:t>
                            </w:r>
                            <w:r w:rsidR="0031258A">
                              <w:rPr>
                                <w:b/>
                                <w:bCs/>
                                <w:color w:val="000000"/>
                                <w:sz w:val="18"/>
                                <w:szCs w:val="18"/>
                                <w:lang w:val="en-US"/>
                              </w:rPr>
                              <w:t>education</w:t>
                            </w:r>
                            <w:r>
                              <w:rPr>
                                <w:b/>
                                <w:bCs/>
                                <w:color w:val="000000"/>
                                <w:sz w:val="18"/>
                                <w:szCs w:val="18"/>
                                <w:lang w:val="en-US"/>
                              </w:rPr>
                              <w:t xml:space="preserve">.vic.gov.au  </w:t>
                            </w:r>
                            <w:r w:rsidR="009B5D29">
                              <w:rPr>
                                <w:b/>
                                <w:bCs/>
                                <w:color w:val="000000"/>
                                <w:sz w:val="18"/>
                                <w:szCs w:val="18"/>
                                <w:lang w:val="en-US"/>
                              </w:rPr>
                              <w:t xml:space="preserve">         </w:t>
                            </w:r>
                            <w:r>
                              <w:rPr>
                                <w:b/>
                                <w:bCs/>
                                <w:color w:val="000000"/>
                                <w:sz w:val="18"/>
                                <w:szCs w:val="18"/>
                                <w:lang w:val="en-US"/>
                              </w:rPr>
                              <w:t xml:space="preserve">  Website: www.echucass.vic.edu.au</w:t>
                            </w:r>
                          </w:p>
                          <w:p w14:paraId="09898130" w14:textId="77777777" w:rsidR="008656DD" w:rsidRDefault="008656DD" w:rsidP="009C39F3">
                            <w:pPr>
                              <w:widowControl w:val="0"/>
                              <w:jc w:val="center"/>
                              <w:rPr>
                                <w:rFonts w:ascii="Arial Narrow" w:hAnsi="Arial Narrow"/>
                                <w:b/>
                                <w:bCs/>
                                <w:i/>
                                <w:iCs/>
                                <w:sz w:val="24"/>
                                <w:szCs w:val="24"/>
                                <w:u w:val="single"/>
                              </w:rPr>
                            </w:pPr>
                          </w:p>
                          <w:p w14:paraId="7B2DC0B6" w14:textId="77777777" w:rsidR="009C39F3" w:rsidRDefault="009C39F3" w:rsidP="009C39F3">
                            <w:pPr>
                              <w:widowControl w:val="0"/>
                              <w:jc w:val="center"/>
                              <w:rPr>
                                <w:rFonts w:ascii="Arial Narrow" w:hAnsi="Arial Narrow"/>
                                <w:b/>
                                <w:bCs/>
                                <w:i/>
                                <w:iCs/>
                                <w:color w:val="000000"/>
                                <w:sz w:val="24"/>
                                <w:szCs w:val="24"/>
                                <w:u w:val="single"/>
                              </w:rPr>
                            </w:pPr>
                            <w:r>
                              <w:rPr>
                                <w:rFonts w:ascii="Arial Narrow" w:hAnsi="Arial Narrow"/>
                                <w:b/>
                                <w:bCs/>
                                <w:i/>
                                <w:iCs/>
                                <w:sz w:val="24"/>
                                <w:szCs w:val="24"/>
                                <w:u w:val="single"/>
                              </w:rPr>
                              <w:t>Our Vision:</w:t>
                            </w:r>
                          </w:p>
                          <w:p w14:paraId="254701C0" w14:textId="77777777" w:rsidR="00314E36" w:rsidRPr="00314E36" w:rsidRDefault="00314E36" w:rsidP="00314E36">
                            <w:pPr>
                              <w:spacing w:after="0" w:line="276" w:lineRule="auto"/>
                              <w:ind w:left="-567"/>
                              <w:jc w:val="center"/>
                              <w:rPr>
                                <w:rFonts w:ascii="Arial" w:eastAsia="Dotum" w:hAnsi="Arial" w:cs="Arial"/>
                                <w:i/>
                              </w:rPr>
                            </w:pPr>
                            <w:r>
                              <w:rPr>
                                <w:rFonts w:ascii="Arial" w:eastAsia="Dotum" w:hAnsi="Arial" w:cs="Arial"/>
                                <w:sz w:val="24"/>
                                <w:szCs w:val="24"/>
                              </w:rPr>
                              <w:t xml:space="preserve">                             </w:t>
                            </w:r>
                            <w:r w:rsidRPr="00314E36">
                              <w:rPr>
                                <w:rFonts w:ascii="Arial" w:eastAsia="Dotum" w:hAnsi="Arial" w:cs="Arial"/>
                                <w:i/>
                              </w:rPr>
                              <w:t>To provide inclusive and engaging learning that empowers all students for life.</w:t>
                            </w:r>
                          </w:p>
                          <w:p w14:paraId="301AF180" w14:textId="77777777" w:rsidR="00314E36" w:rsidRPr="00314E36" w:rsidRDefault="00314E36" w:rsidP="00314E36">
                            <w:pPr>
                              <w:spacing w:after="0" w:line="276" w:lineRule="auto"/>
                              <w:ind w:left="-567"/>
                              <w:jc w:val="right"/>
                              <w:rPr>
                                <w:rFonts w:ascii="Arial" w:eastAsia="Dotum" w:hAnsi="Arial" w:cs="Arial"/>
                                <w:sz w:val="24"/>
                                <w:szCs w:val="24"/>
                              </w:rPr>
                            </w:pPr>
                          </w:p>
                          <w:p w14:paraId="14AF91AC" w14:textId="77777777" w:rsidR="009C39F3" w:rsidRDefault="009C39F3" w:rsidP="009C39F3">
                            <w:pPr>
                              <w:widowControl w:val="0"/>
                              <w:jc w:val="center"/>
                              <w:rPr>
                                <w:rFonts w:ascii="Arial Narrow" w:hAnsi="Arial Narrow"/>
                                <w:sz w:val="24"/>
                                <w:szCs w:val="24"/>
                              </w:rPr>
                            </w:pPr>
                            <w:r>
                              <w:rPr>
                                <w:rFonts w:ascii="Arial Narrow" w:hAnsi="Arial Narrow"/>
                                <w:sz w:val="24"/>
                                <w:szCs w:val="24"/>
                              </w:rPr>
                              <w:t xml:space="preserve">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8E3D2" id="Text Box 2" o:spid="_x0000_s1027" type="#_x0000_t202" style="position:absolute;margin-left:470.05pt;margin-top:11.2pt;width:521.25pt;height:161.25pt;z-index:251675648;visibility:visible;mso-wrap-style:square;mso-width-percent:0;mso-height-percent:0;mso-wrap-distance-left:2.88pt;mso-wrap-distance-top:2.88pt;mso-wrap-distance-right:2.88pt;mso-wrap-distance-bottom:2.88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" fillcolor="#ed7d31 [3205]" stroked="f">
                <v:textbox inset="2.85pt,2.85pt,2.85pt,2.85pt">
                  <w:txbxContent>
                    <w:p w14:paraId="38D41C8A" w14:textId="77777777" w:rsidR="009C39F3" w:rsidRPr="0031258A" w:rsidRDefault="009C39F3" w:rsidP="009C39F3">
                      <w:pPr>
                        <w:widowControl w:val="0"/>
                        <w:jc w:val="center"/>
                        <w:rPr>
                          <w:rFonts w:ascii="Garamond" w:hAnsi="Garamond"/>
                          <w:b/>
                          <w:bCs/>
                          <w:color w:val="0000FF"/>
                          <w:sz w:val="44"/>
                          <w:szCs w:val="44"/>
                        </w:rPr>
                      </w:pPr>
                      <w:r w:rsidRPr="0031258A">
                        <w:rPr>
                          <w:rFonts w:ascii="Garamond" w:hAnsi="Garamond"/>
                          <w:b/>
                          <w:bCs/>
                          <w:color w:val="0000FF"/>
                          <w:sz w:val="44"/>
                          <w:szCs w:val="44"/>
                        </w:rPr>
                        <w:t xml:space="preserve">ECHUCA </w:t>
                      </w:r>
                      <w:r w:rsidR="0031258A" w:rsidRPr="0031258A">
                        <w:rPr>
                          <w:rFonts w:ascii="Garamond" w:hAnsi="Garamond"/>
                          <w:b/>
                          <w:bCs/>
                          <w:color w:val="0000FF"/>
                          <w:sz w:val="44"/>
                          <w:szCs w:val="44"/>
                        </w:rPr>
                        <w:t xml:space="preserve">TWIN RIVERS </w:t>
                      </w:r>
                      <w:r w:rsidRPr="0031258A">
                        <w:rPr>
                          <w:rFonts w:ascii="Garamond" w:hAnsi="Garamond"/>
                          <w:b/>
                          <w:bCs/>
                          <w:color w:val="0000FF"/>
                          <w:sz w:val="44"/>
                          <w:szCs w:val="44"/>
                        </w:rPr>
                        <w:t>SPECIALIST SCHOOL</w:t>
                      </w:r>
                    </w:p>
                    <w:p w14:paraId="3C57A609" w14:textId="77777777" w:rsidR="009C39F3" w:rsidRDefault="009C39F3" w:rsidP="0031258A">
                      <w:pPr>
                        <w:pStyle w:val="ListBullet2"/>
                        <w:widowControl w:val="0"/>
                        <w:numPr>
                          <w:ilvl w:val="0"/>
                          <w:numId w:val="0"/>
                        </w:numPr>
                        <w:spacing w:after="80"/>
                        <w:ind w:left="283"/>
                        <w:jc w:val="center"/>
                        <w:rPr>
                          <w:rFonts w:ascii="Gill Sans MT" w:hAnsi="Gill Sans MT"/>
                          <w:b/>
                          <w:bCs/>
                          <w:color w:val="000000"/>
                          <w:sz w:val="18"/>
                          <w:szCs w:val="18"/>
                          <w:lang w:val="en-US"/>
                        </w:rPr>
                      </w:pPr>
                      <w:r>
                        <w:rPr>
                          <w:b/>
                          <w:bCs/>
                          <w:color w:val="000000"/>
                          <w:sz w:val="18"/>
                          <w:szCs w:val="18"/>
                          <w:lang w:val="en-US"/>
                        </w:rPr>
                        <w:t xml:space="preserve">Phone: </w:t>
                      </w:r>
                      <w:r w:rsidR="009B5D29">
                        <w:rPr>
                          <w:b/>
                          <w:bCs/>
                          <w:color w:val="000000"/>
                          <w:sz w:val="18"/>
                          <w:szCs w:val="18"/>
                          <w:lang w:val="en-US"/>
                        </w:rPr>
                        <w:t>5410 7700</w:t>
                      </w:r>
                      <w:r>
                        <w:rPr>
                          <w:b/>
                          <w:bCs/>
                          <w:color w:val="000000"/>
                          <w:sz w:val="18"/>
                          <w:szCs w:val="18"/>
                          <w:lang w:val="en-US"/>
                        </w:rPr>
                        <w:tab/>
                        <w:t xml:space="preserve">Email: </w:t>
                      </w:r>
                      <w:r w:rsidR="00B30D86">
                        <w:rPr>
                          <w:b/>
                          <w:bCs/>
                          <w:color w:val="000000"/>
                          <w:sz w:val="18"/>
                          <w:szCs w:val="18"/>
                          <w:lang w:val="en-US"/>
                        </w:rPr>
                        <w:t>e</w:t>
                      </w:r>
                      <w:r w:rsidR="009B5D29">
                        <w:rPr>
                          <w:b/>
                          <w:bCs/>
                          <w:color w:val="000000"/>
                          <w:sz w:val="18"/>
                          <w:szCs w:val="18"/>
                          <w:lang w:val="en-US"/>
                        </w:rPr>
                        <w:t>chuca.twin.rivers</w:t>
                      </w:r>
                      <w:r>
                        <w:rPr>
                          <w:b/>
                          <w:bCs/>
                          <w:color w:val="000000"/>
                          <w:sz w:val="18"/>
                          <w:szCs w:val="18"/>
                          <w:lang w:val="en-US"/>
                        </w:rPr>
                        <w:t>.ss@</w:t>
                      </w:r>
                      <w:r w:rsidR="0031258A">
                        <w:rPr>
                          <w:b/>
                          <w:bCs/>
                          <w:color w:val="000000"/>
                          <w:sz w:val="18"/>
                          <w:szCs w:val="18"/>
                          <w:lang w:val="en-US"/>
                        </w:rPr>
                        <w:t>education</w:t>
                      </w:r>
                      <w:r>
                        <w:rPr>
                          <w:b/>
                          <w:bCs/>
                          <w:color w:val="000000"/>
                          <w:sz w:val="18"/>
                          <w:szCs w:val="18"/>
                          <w:lang w:val="en-US"/>
                        </w:rPr>
                        <w:t xml:space="preserve">.vic.gov.au  </w:t>
                      </w:r>
                      <w:r w:rsidR="009B5D29">
                        <w:rPr>
                          <w:b/>
                          <w:bCs/>
                          <w:color w:val="000000"/>
                          <w:sz w:val="18"/>
                          <w:szCs w:val="18"/>
                          <w:lang w:val="en-US"/>
                        </w:rPr>
                        <w:t xml:space="preserve">         </w:t>
                      </w:r>
                      <w:r>
                        <w:rPr>
                          <w:b/>
                          <w:bCs/>
                          <w:color w:val="000000"/>
                          <w:sz w:val="18"/>
                          <w:szCs w:val="18"/>
                          <w:lang w:val="en-US"/>
                        </w:rPr>
                        <w:t xml:space="preserve">  Website: www.echucass.vic.edu.au</w:t>
                      </w:r>
                    </w:p>
                    <w:p w14:paraId="09898130" w14:textId="77777777" w:rsidR="008656DD" w:rsidRDefault="008656DD" w:rsidP="009C39F3">
                      <w:pPr>
                        <w:widowControl w:val="0"/>
                        <w:jc w:val="center"/>
                        <w:rPr>
                          <w:rFonts w:ascii="Arial Narrow" w:hAnsi="Arial Narrow"/>
                          <w:b/>
                          <w:bCs/>
                          <w:i/>
                          <w:iCs/>
                          <w:sz w:val="24"/>
                          <w:szCs w:val="24"/>
                          <w:u w:val="single"/>
                        </w:rPr>
                      </w:pPr>
                    </w:p>
                    <w:p w14:paraId="7B2DC0B6" w14:textId="77777777" w:rsidR="009C39F3" w:rsidRDefault="009C39F3" w:rsidP="009C39F3">
                      <w:pPr>
                        <w:widowControl w:val="0"/>
                        <w:jc w:val="center"/>
                        <w:rPr>
                          <w:rFonts w:ascii="Arial Narrow" w:hAnsi="Arial Narrow"/>
                          <w:b/>
                          <w:bCs/>
                          <w:i/>
                          <w:iCs/>
                          <w:color w:val="000000"/>
                          <w:sz w:val="24"/>
                          <w:szCs w:val="24"/>
                          <w:u w:val="single"/>
                        </w:rPr>
                      </w:pPr>
                      <w:r>
                        <w:rPr>
                          <w:rFonts w:ascii="Arial Narrow" w:hAnsi="Arial Narrow"/>
                          <w:b/>
                          <w:bCs/>
                          <w:i/>
                          <w:iCs/>
                          <w:sz w:val="24"/>
                          <w:szCs w:val="24"/>
                          <w:u w:val="single"/>
                        </w:rPr>
                        <w:t>Our Vision:</w:t>
                      </w:r>
                    </w:p>
                    <w:p w14:paraId="254701C0" w14:textId="77777777" w:rsidR="00314E36" w:rsidRPr="00314E36" w:rsidRDefault="00314E36" w:rsidP="00314E36">
                      <w:pPr>
                        <w:spacing w:after="0" w:line="276" w:lineRule="auto"/>
                        <w:ind w:left="-567"/>
                        <w:jc w:val="center"/>
                        <w:rPr>
                          <w:rFonts w:ascii="Arial" w:eastAsia="Dotum" w:hAnsi="Arial" w:cs="Arial"/>
                          <w:i/>
                        </w:rPr>
                      </w:pPr>
                      <w:r>
                        <w:rPr>
                          <w:rFonts w:ascii="Arial" w:eastAsia="Dotum" w:hAnsi="Arial" w:cs="Arial"/>
                          <w:sz w:val="24"/>
                          <w:szCs w:val="24"/>
                        </w:rPr>
                        <w:t xml:space="preserve">                             </w:t>
                      </w:r>
                      <w:r w:rsidRPr="00314E36">
                        <w:rPr>
                          <w:rFonts w:ascii="Arial" w:eastAsia="Dotum" w:hAnsi="Arial" w:cs="Arial"/>
                          <w:i/>
                        </w:rPr>
                        <w:t>To provide inclusive and engaging learning that empowers all students for life.</w:t>
                      </w:r>
                    </w:p>
                    <w:p w14:paraId="301AF180" w14:textId="77777777" w:rsidR="00314E36" w:rsidRPr="00314E36" w:rsidRDefault="00314E36" w:rsidP="00314E36">
                      <w:pPr>
                        <w:spacing w:after="0" w:line="276" w:lineRule="auto"/>
                        <w:ind w:left="-567"/>
                        <w:jc w:val="right"/>
                        <w:rPr>
                          <w:rFonts w:ascii="Arial" w:eastAsia="Dotum" w:hAnsi="Arial" w:cs="Arial"/>
                          <w:sz w:val="24"/>
                          <w:szCs w:val="24"/>
                        </w:rPr>
                      </w:pPr>
                    </w:p>
                    <w:p w14:paraId="14AF91AC" w14:textId="77777777" w:rsidR="009C39F3" w:rsidRDefault="009C39F3" w:rsidP="009C39F3">
                      <w:pPr>
                        <w:widowControl w:val="0"/>
                        <w:jc w:val="center"/>
                        <w:rPr>
                          <w:rFonts w:ascii="Arial Narrow" w:hAnsi="Arial Narrow"/>
                          <w:sz w:val="24"/>
                          <w:szCs w:val="24"/>
                        </w:rPr>
                      </w:pPr>
                      <w:r>
                        <w:rPr>
                          <w:rFonts w:ascii="Arial Narrow" w:hAnsi="Arial Narrow"/>
                          <w:sz w:val="24"/>
                          <w:szCs w:val="24"/>
                        </w:rPr>
                        <w:t xml:space="preserve">     </w:t>
                      </w:r>
                    </w:p>
                  </w:txbxContent>
                </v:textbox>
                <w10:wrap type="square" anchorx="margin"/>
              </v:shape>
            </w:pict>
          </mc:Fallback>
        </mc:AlternateContent>
      </w:r>
      <w:r w:rsidR="008656DD">
        <w:rPr>
          <w:b/>
          <w:noProof/>
          <w:lang w:eastAsia="en-AU"/>
        </w:rPr>
        <w:drawing>
          <wp:anchor distT="0" distB="0" distL="114300" distR="114300" simplePos="0" relativeHeight="251717632" behindDoc="0" locked="0" layoutInCell="1" allowOverlap="1" wp14:anchorId="49114117" wp14:editId="35FADC15">
            <wp:simplePos x="0" y="0"/>
            <wp:positionH relativeFrom="column">
              <wp:posOffset>66675</wp:posOffset>
            </wp:positionH>
            <wp:positionV relativeFrom="paragraph">
              <wp:posOffset>904875</wp:posOffset>
            </wp:positionV>
            <wp:extent cx="1200150" cy="1004570"/>
            <wp:effectExtent l="0" t="0" r="0" b="508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21 etrss-logo.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00150" cy="1004570"/>
                    </a:xfrm>
                    <a:prstGeom prst="rect">
                      <a:avLst/>
                    </a:prstGeom>
                  </pic:spPr>
                </pic:pic>
              </a:graphicData>
            </a:graphic>
            <wp14:sizeRelH relativeFrom="page">
              <wp14:pctWidth>0</wp14:pctWidth>
            </wp14:sizeRelH>
            <wp14:sizeRelV relativeFrom="page">
              <wp14:pctHeight>0</wp14:pctHeight>
            </wp14:sizeRelV>
          </wp:anchor>
        </w:drawing>
      </w:r>
    </w:p>
    <w:p w14:paraId="7488D0AD" w14:textId="5BD7B56E" w:rsidR="00731AB7" w:rsidRPr="00731AB7" w:rsidRDefault="00731AB7" w:rsidP="00731AB7"/>
    <w:p w14:paraId="3FBA75B5" w14:textId="19F00E43" w:rsidR="00731AB7" w:rsidRPr="00731AB7" w:rsidRDefault="003738C7" w:rsidP="00731AB7">
      <w:r>
        <w:rPr>
          <w:noProof/>
        </w:rPr>
        <mc:AlternateContent>
          <mc:Choice Requires="wps">
            <w:drawing>
              <wp:anchor distT="45720" distB="45720" distL="114300" distR="114300" simplePos="0" relativeHeight="251762688" behindDoc="0" locked="0" layoutInCell="1" allowOverlap="1" wp14:anchorId="295FDE15" wp14:editId="1FC250A4">
                <wp:simplePos x="0" y="0"/>
                <wp:positionH relativeFrom="column">
                  <wp:posOffset>1247775</wp:posOffset>
                </wp:positionH>
                <wp:positionV relativeFrom="paragraph">
                  <wp:posOffset>182880</wp:posOffset>
                </wp:positionV>
                <wp:extent cx="4124325" cy="4781550"/>
                <wp:effectExtent l="0" t="0" r="0" b="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4325" cy="4781550"/>
                        </a:xfrm>
                        <a:prstGeom prst="rect">
                          <a:avLst/>
                        </a:prstGeom>
                        <a:noFill/>
                        <a:ln>
                          <a:noFill/>
                          <a:headEnd/>
                          <a:tailEnd/>
                        </a:ln>
                      </wps:spPr>
                      <wps:style>
                        <a:lnRef idx="2">
                          <a:schemeClr val="accent1"/>
                        </a:lnRef>
                        <a:fillRef idx="1">
                          <a:schemeClr val="lt1"/>
                        </a:fillRef>
                        <a:effectRef idx="0">
                          <a:schemeClr val="accent1"/>
                        </a:effectRef>
                        <a:fontRef idx="minor">
                          <a:schemeClr val="dk1"/>
                        </a:fontRef>
                      </wps:style>
                      <wps:txbx>
                        <w:txbxContent>
                          <w:p w14:paraId="013BA349" w14:textId="77777777" w:rsidR="003738C7" w:rsidRDefault="003738C7" w:rsidP="003738C7">
                            <w:pPr>
                              <w:jc w:val="center"/>
                              <w:rPr>
                                <w:b/>
                                <w:color w:val="4472C4"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2FC7DA2F" w14:textId="44C629BA" w:rsidR="003738C7" w:rsidRPr="003738C7" w:rsidRDefault="003738C7" w:rsidP="003738C7">
                            <w:pPr>
                              <w:jc w:val="center"/>
                              <w:rPr>
                                <w:b/>
                                <w:color w:val="4472C4"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3738C7">
                              <w:rPr>
                                <w:b/>
                                <w:color w:val="4472C4"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Information</w:t>
                            </w:r>
                          </w:p>
                          <w:p w14:paraId="05F26AE7" w14:textId="0E44849C" w:rsidR="003738C7" w:rsidRPr="003738C7" w:rsidRDefault="003738C7" w:rsidP="003738C7">
                            <w:pPr>
                              <w:jc w:val="center"/>
                              <w:rPr>
                                <w:b/>
                                <w:color w:val="4472C4"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3738C7">
                              <w:rPr>
                                <w:b/>
                                <w:color w:val="4472C4"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Booklet</w:t>
                            </w:r>
                          </w:p>
                          <w:p w14:paraId="75A01CAD" w14:textId="7535164F" w:rsidR="003738C7" w:rsidRPr="003738C7" w:rsidRDefault="003738C7" w:rsidP="003738C7">
                            <w:pPr>
                              <w:jc w:val="center"/>
                              <w:rPr>
                                <w:b/>
                                <w:color w:val="4472C4"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3738C7">
                              <w:rPr>
                                <w:b/>
                                <w:color w:val="4472C4"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202</w:t>
                            </w:r>
                            <w:r w:rsidR="00197CBE">
                              <w:rPr>
                                <w:b/>
                                <w:color w:val="4472C4"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95FDE15" id="_x0000_t202" coordsize="21600,21600" o:spt="202" path="m,l,21600r21600,l21600,xe">
                <v:stroke joinstyle="miter"/>
                <v:path gradientshapeok="t" o:connecttype="rect"/>
              </v:shapetype>
              <v:shape id="_x0000_s1028" type="#_x0000_t202" style="position:absolute;margin-left:98.25pt;margin-top:14.4pt;width:324.75pt;height:376.5pt;z-index:25176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" filled="f" stroked="f" strokeweight="1pt">
                <v:textbox>
                  <w:txbxContent>
                    <w:p w14:paraId="013BA349" w14:textId="77777777" w:rsidR="003738C7" w:rsidRDefault="003738C7" w:rsidP="003738C7">
                      <w:pPr>
                        <w:jc w:val="center"/>
                        <w:rPr>
                          <w:b/>
                          <w:color w:val="4472C4"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2FC7DA2F" w14:textId="44C629BA" w:rsidR="003738C7" w:rsidRPr="003738C7" w:rsidRDefault="003738C7" w:rsidP="003738C7">
                      <w:pPr>
                        <w:jc w:val="center"/>
                        <w:rPr>
                          <w:b/>
                          <w:color w:val="4472C4"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3738C7">
                        <w:rPr>
                          <w:b/>
                          <w:color w:val="4472C4"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Information</w:t>
                      </w:r>
                    </w:p>
                    <w:p w14:paraId="05F26AE7" w14:textId="0E44849C" w:rsidR="003738C7" w:rsidRPr="003738C7" w:rsidRDefault="003738C7" w:rsidP="003738C7">
                      <w:pPr>
                        <w:jc w:val="center"/>
                        <w:rPr>
                          <w:b/>
                          <w:color w:val="4472C4"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3738C7">
                        <w:rPr>
                          <w:b/>
                          <w:color w:val="4472C4"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Booklet</w:t>
                      </w:r>
                    </w:p>
                    <w:p w14:paraId="75A01CAD" w14:textId="7535164F" w:rsidR="003738C7" w:rsidRPr="003738C7" w:rsidRDefault="003738C7" w:rsidP="003738C7">
                      <w:pPr>
                        <w:jc w:val="center"/>
                        <w:rPr>
                          <w:b/>
                          <w:color w:val="4472C4"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3738C7">
                        <w:rPr>
                          <w:b/>
                          <w:color w:val="4472C4"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202</w:t>
                      </w:r>
                      <w:r w:rsidR="00197CBE">
                        <w:rPr>
                          <w:b/>
                          <w:color w:val="4472C4" w:themeColor="accent5"/>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3</w:t>
                      </w:r>
                    </w:p>
                  </w:txbxContent>
                </v:textbox>
                <w10:wrap type="square"/>
              </v:shape>
            </w:pict>
          </mc:Fallback>
        </mc:AlternateContent>
      </w:r>
    </w:p>
    <w:p w14:paraId="6F427A24" w14:textId="77777777" w:rsidR="00731AB7" w:rsidRPr="00731AB7" w:rsidRDefault="00731AB7" w:rsidP="00731AB7">
      <w:pPr>
        <w:tabs>
          <w:tab w:val="left" w:pos="2565"/>
        </w:tabs>
      </w:pPr>
      <w:r>
        <w:tab/>
      </w:r>
    </w:p>
    <w:p w14:paraId="6454ABAA" w14:textId="77777777" w:rsidR="00731AB7" w:rsidRPr="00731AB7" w:rsidRDefault="00731AB7" w:rsidP="00731AB7"/>
    <w:p w14:paraId="1F4A8AE0" w14:textId="77777777" w:rsidR="00731AB7" w:rsidRPr="00731AB7" w:rsidRDefault="00731AB7" w:rsidP="00731AB7"/>
    <w:p w14:paraId="09BE7F5B" w14:textId="77777777" w:rsidR="00731AB7" w:rsidRPr="00731AB7" w:rsidRDefault="00731AB7" w:rsidP="00731AB7"/>
    <w:p w14:paraId="6C288093" w14:textId="77777777" w:rsidR="00731AB7" w:rsidRDefault="00731AB7" w:rsidP="00731AB7"/>
    <w:p w14:paraId="68D98248" w14:textId="77777777" w:rsidR="00731AB7" w:rsidRPr="00731AB7" w:rsidRDefault="00731AB7" w:rsidP="00731AB7"/>
    <w:p w14:paraId="7B680029" w14:textId="77777777" w:rsidR="00731AB7" w:rsidRPr="00731AB7" w:rsidRDefault="00731AB7" w:rsidP="00731AB7"/>
    <w:p w14:paraId="5FDB1656" w14:textId="77777777" w:rsidR="00731AB7" w:rsidRPr="00731AB7" w:rsidRDefault="00731AB7" w:rsidP="00731AB7"/>
    <w:p w14:paraId="72F4BB61" w14:textId="77777777" w:rsidR="00731AB7" w:rsidRPr="00731AB7" w:rsidRDefault="00731AB7" w:rsidP="00731AB7"/>
    <w:p w14:paraId="31C565C9" w14:textId="77777777" w:rsidR="00731AB7" w:rsidRPr="00731AB7" w:rsidRDefault="00731AB7" w:rsidP="00731AB7"/>
    <w:p w14:paraId="7CDE9912" w14:textId="77777777" w:rsidR="00731AB7" w:rsidRPr="00731AB7" w:rsidRDefault="00731AB7" w:rsidP="00731AB7"/>
    <w:p w14:paraId="02A34B91" w14:textId="77777777" w:rsidR="00731AB7" w:rsidRPr="00731AB7" w:rsidRDefault="00731AB7" w:rsidP="00731AB7"/>
    <w:p w14:paraId="4D96AF40" w14:textId="77777777" w:rsidR="00731AB7" w:rsidRPr="00731AB7" w:rsidRDefault="00731AB7" w:rsidP="00731AB7"/>
    <w:p w14:paraId="28CDFF39" w14:textId="77777777" w:rsidR="00731AB7" w:rsidRPr="00731AB7" w:rsidRDefault="00731AB7" w:rsidP="00731AB7"/>
    <w:p w14:paraId="01C4F771" w14:textId="77777777" w:rsidR="00731AB7" w:rsidRPr="00731AB7" w:rsidRDefault="00731AB7" w:rsidP="00731AB7"/>
    <w:p w14:paraId="7C555355" w14:textId="77777777" w:rsidR="00731AB7" w:rsidRPr="00731AB7" w:rsidRDefault="00731AB7" w:rsidP="00731AB7"/>
    <w:p w14:paraId="706AE74E" w14:textId="77777777" w:rsidR="00731AB7" w:rsidRPr="00731AB7" w:rsidRDefault="00731AB7" w:rsidP="00731AB7"/>
    <w:p w14:paraId="50387CD1" w14:textId="77777777" w:rsidR="00731AB7" w:rsidRPr="00731AB7" w:rsidRDefault="00731AB7" w:rsidP="00731AB7"/>
    <w:p w14:paraId="221943E8" w14:textId="77777777" w:rsidR="00731AB7" w:rsidRPr="00731AB7" w:rsidRDefault="00731AB7" w:rsidP="00731AB7"/>
    <w:p w14:paraId="3E4ED6ED" w14:textId="77777777" w:rsidR="00B07F7D" w:rsidRPr="00220226" w:rsidRDefault="008656DD" w:rsidP="008656DD">
      <w:pPr>
        <w:rPr>
          <w:b/>
        </w:rPr>
      </w:pPr>
      <w:r w:rsidRPr="005B2937">
        <w:rPr>
          <w:b/>
          <w:noProof/>
          <w:lang w:eastAsia="en-AU"/>
        </w:rPr>
        <mc:AlternateContent>
          <mc:Choice Requires="wps">
            <w:drawing>
              <wp:anchor distT="45720" distB="45720" distL="114300" distR="114300" simplePos="0" relativeHeight="251676672" behindDoc="0" locked="0" layoutInCell="1" allowOverlap="1" wp14:anchorId="2A87A773" wp14:editId="312FB381">
                <wp:simplePos x="0" y="0"/>
                <wp:positionH relativeFrom="column">
                  <wp:posOffset>247650</wp:posOffset>
                </wp:positionH>
                <wp:positionV relativeFrom="paragraph">
                  <wp:posOffset>299720</wp:posOffset>
                </wp:positionV>
                <wp:extent cx="6296025" cy="723900"/>
                <wp:effectExtent l="19050" t="1905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6025" cy="723900"/>
                        </a:xfrm>
                        <a:prstGeom prst="rect">
                          <a:avLst/>
                        </a:prstGeom>
                        <a:solidFill>
                          <a:schemeClr val="accent1">
                            <a:lumMod val="20000"/>
                            <a:lumOff val="80000"/>
                          </a:schemeClr>
                        </a:solidFill>
                        <a:ln w="28575">
                          <a:solidFill>
                            <a:schemeClr val="accent1">
                              <a:lumMod val="60000"/>
                              <a:lumOff val="40000"/>
                            </a:schemeClr>
                          </a:solidFill>
                          <a:miter lim="800000"/>
                          <a:headEnd/>
                          <a:tailEnd/>
                        </a:ln>
                      </wps:spPr>
                      <wps:txbx>
                        <w:txbxContent>
                          <w:p w14:paraId="32244C48" w14:textId="77777777" w:rsidR="005B2937" w:rsidRPr="005B2937" w:rsidRDefault="005B2937" w:rsidP="005B2937">
                            <w:pPr>
                              <w:widowControl w:val="0"/>
                              <w:spacing w:after="99" w:line="300" w:lineRule="auto"/>
                              <w:jc w:val="both"/>
                              <w:rPr>
                                <w:rFonts w:ascii="Gill Sans MT" w:eastAsia="Times New Roman" w:hAnsi="Gill Sans MT" w:cs="Times New Roman"/>
                                <w:color w:val="000000"/>
                                <w:kern w:val="28"/>
                                <w:sz w:val="20"/>
                                <w:szCs w:val="20"/>
                                <w:lang w:eastAsia="en-AU"/>
                                <w14:cntxtAlts/>
                              </w:rPr>
                            </w:pPr>
                            <w:r w:rsidRPr="005B2937">
                              <w:rPr>
                                <w:noProof/>
                                <w:lang w:eastAsia="en-AU"/>
                              </w:rPr>
                              <w:drawing>
                                <wp:inline distT="0" distB="0" distL="0" distR="0" wp14:anchorId="70099D08" wp14:editId="3BDA1DB0">
                                  <wp:extent cx="386836" cy="2667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7514" cy="274062"/>
                                          </a:xfrm>
                                          <a:prstGeom prst="rect">
                                            <a:avLst/>
                                          </a:prstGeom>
                                          <a:noFill/>
                                          <a:ln>
                                            <a:noFill/>
                                          </a:ln>
                                        </pic:spPr>
                                      </pic:pic>
                                    </a:graphicData>
                                  </a:graphic>
                                </wp:inline>
                              </w:drawing>
                            </w:r>
                            <w:r w:rsidR="00A83A91">
                              <w:rPr>
                                <w:rFonts w:ascii="Gill Sans MT" w:eastAsia="Times New Roman" w:hAnsi="Gill Sans MT" w:cs="Times New Roman"/>
                                <w:color w:val="000000"/>
                                <w:kern w:val="28"/>
                                <w:sz w:val="20"/>
                                <w:szCs w:val="20"/>
                                <w:lang w:val="en-US" w:eastAsia="en-AU"/>
                                <w14:cntxtAlts/>
                              </w:rPr>
                              <w:t>Echuca Twin Rivers Specialist School</w:t>
                            </w:r>
                            <w:r w:rsidRPr="005B2937">
                              <w:rPr>
                                <w:rFonts w:ascii="Gill Sans MT" w:eastAsia="Times New Roman" w:hAnsi="Gill Sans MT" w:cs="Times New Roman"/>
                                <w:color w:val="000000"/>
                                <w:kern w:val="28"/>
                                <w:sz w:val="20"/>
                                <w:szCs w:val="20"/>
                                <w:lang w:val="en-US" w:eastAsia="en-AU"/>
                                <w14:cntxtAlts/>
                              </w:rPr>
                              <w:t xml:space="preserve"> acknowledges the </w:t>
                            </w:r>
                            <w:r w:rsidRPr="005B2937">
                              <w:rPr>
                                <w:rFonts w:ascii="Gill Sans MT" w:eastAsia="Times New Roman" w:hAnsi="Gill Sans MT" w:cs="Times New Roman"/>
                                <w:color w:val="000000"/>
                                <w:kern w:val="28"/>
                                <w:sz w:val="20"/>
                                <w:szCs w:val="20"/>
                                <w:lang w:eastAsia="en-AU"/>
                                <w14:cntxtAlts/>
                              </w:rPr>
                              <w:t xml:space="preserve">history, culture, diversity, and value of all Aboriginal and Torres Strait Islanders, and pays respect to their elders past and present, as well as acknowledging </w:t>
                            </w:r>
                            <w:proofErr w:type="gramStart"/>
                            <w:r w:rsidRPr="005B2937">
                              <w:rPr>
                                <w:rFonts w:ascii="Gill Sans MT" w:eastAsia="Times New Roman" w:hAnsi="Gill Sans MT" w:cs="Times New Roman"/>
                                <w:color w:val="000000"/>
                                <w:kern w:val="28"/>
                                <w:sz w:val="20"/>
                                <w:szCs w:val="20"/>
                                <w:lang w:eastAsia="en-AU"/>
                                <w14:cntxtAlts/>
                              </w:rPr>
                              <w:t xml:space="preserve">future </w:t>
                            </w:r>
                            <w:r w:rsidRPr="005B2937">
                              <w:rPr>
                                <w:rFonts w:ascii="Gill Sans MT" w:eastAsia="Times New Roman" w:hAnsi="Gill Sans MT" w:cs="Times New Roman"/>
                                <w:color w:val="000000"/>
                                <w:kern w:val="28"/>
                                <w:sz w:val="20"/>
                                <w:szCs w:val="20"/>
                                <w:lang w:val="en-US" w:eastAsia="en-AU"/>
                                <w14:cntxtAlts/>
                              </w:rPr>
                              <w:t xml:space="preserve"> </w:t>
                            </w:r>
                            <w:r w:rsidRPr="005B2937">
                              <w:rPr>
                                <w:rFonts w:ascii="Gill Sans MT" w:eastAsia="Times New Roman" w:hAnsi="Gill Sans MT" w:cs="Times New Roman"/>
                                <w:color w:val="000000"/>
                                <w:kern w:val="28"/>
                                <w:sz w:val="20"/>
                                <w:szCs w:val="20"/>
                                <w:lang w:eastAsia="en-AU"/>
                                <w14:cntxtAlts/>
                              </w:rPr>
                              <w:t>generations</w:t>
                            </w:r>
                            <w:proofErr w:type="gramEnd"/>
                            <w:r w:rsidRPr="005B2937">
                              <w:rPr>
                                <w:rFonts w:ascii="Gill Sans MT" w:eastAsia="Times New Roman" w:hAnsi="Gill Sans MT" w:cs="Times New Roman"/>
                                <w:color w:val="000000"/>
                                <w:kern w:val="28"/>
                                <w:sz w:val="20"/>
                                <w:szCs w:val="20"/>
                                <w:lang w:eastAsia="en-AU"/>
                                <w14:cntxtAlts/>
                              </w:rPr>
                              <w:t>.</w:t>
                            </w:r>
                            <w:r w:rsidRPr="005B2937">
                              <w:rPr>
                                <w:rFonts w:ascii="Times New Roman" w:eastAsia="Times New Roman" w:hAnsi="Times New Roman" w:cs="Times New Roman"/>
                                <w:color w:val="000000"/>
                                <w:kern w:val="28"/>
                                <w:sz w:val="20"/>
                                <w:szCs w:val="20"/>
                                <w:lang w:eastAsia="en-AU"/>
                                <w14:cntxtAlts/>
                              </w:rPr>
                              <w:t xml:space="preserve"> </w:t>
                            </w:r>
                          </w:p>
                          <w:p w14:paraId="358F45EA" w14:textId="77777777" w:rsidR="005B2937" w:rsidRPr="005B2937" w:rsidRDefault="005B2937" w:rsidP="005B2937">
                            <w:pPr>
                              <w:widowControl w:val="0"/>
                              <w:spacing w:after="99" w:line="300" w:lineRule="auto"/>
                              <w:rPr>
                                <w:rFonts w:ascii="Gill Sans MT" w:eastAsia="Times New Roman" w:hAnsi="Gill Sans MT" w:cs="Times New Roman"/>
                                <w:color w:val="000000"/>
                                <w:kern w:val="28"/>
                                <w:sz w:val="18"/>
                                <w:szCs w:val="18"/>
                                <w:lang w:eastAsia="en-AU"/>
                                <w14:cntxtAlts/>
                              </w:rPr>
                            </w:pPr>
                            <w:r w:rsidRPr="005B2937">
                              <w:rPr>
                                <w:rFonts w:ascii="Gill Sans MT" w:eastAsia="Times New Roman" w:hAnsi="Gill Sans MT" w:cs="Times New Roman"/>
                                <w:color w:val="000000"/>
                                <w:kern w:val="28"/>
                                <w:sz w:val="18"/>
                                <w:szCs w:val="18"/>
                                <w:lang w:eastAsia="en-AU"/>
                                <w14:cntxtAlts/>
                              </w:rPr>
                              <w:t> </w:t>
                            </w:r>
                          </w:p>
                          <w:p w14:paraId="547A0117" w14:textId="77777777" w:rsidR="005B2937" w:rsidRDefault="005B293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87A773" id="_x0000_s1029" type="#_x0000_t202" style="position:absolute;margin-left:19.5pt;margin-top:23.6pt;width:495.75pt;height:57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" fillcolor="#deeaf6 [660]" strokecolor="#9cc2e5 [1940]" strokeweight="2.25pt">
                <v:textbox>
                  <w:txbxContent>
                    <w:p w14:paraId="32244C48" w14:textId="77777777" w:rsidR="005B2937" w:rsidRPr="005B2937" w:rsidRDefault="005B2937" w:rsidP="005B2937">
                      <w:pPr>
                        <w:widowControl w:val="0"/>
                        <w:spacing w:after="99" w:line="300" w:lineRule="auto"/>
                        <w:jc w:val="both"/>
                        <w:rPr>
                          <w:rFonts w:ascii="Gill Sans MT" w:eastAsia="Times New Roman" w:hAnsi="Gill Sans MT" w:cs="Times New Roman"/>
                          <w:color w:val="000000"/>
                          <w:kern w:val="28"/>
                          <w:sz w:val="20"/>
                          <w:szCs w:val="20"/>
                          <w:lang w:eastAsia="en-AU"/>
                          <w14:cntxtAlts/>
                        </w:rPr>
                      </w:pPr>
                      <w:r w:rsidRPr="005B2937">
                        <w:rPr>
                          <w:noProof/>
                          <w:lang w:eastAsia="en-AU"/>
                        </w:rPr>
                        <w:drawing>
                          <wp:inline distT="0" distB="0" distL="0" distR="0" wp14:anchorId="70099D08" wp14:editId="3BDA1DB0">
                            <wp:extent cx="386836" cy="2667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7514" cy="274062"/>
                                    </a:xfrm>
                                    <a:prstGeom prst="rect">
                                      <a:avLst/>
                                    </a:prstGeom>
                                    <a:noFill/>
                                    <a:ln>
                                      <a:noFill/>
                                    </a:ln>
                                  </pic:spPr>
                                </pic:pic>
                              </a:graphicData>
                            </a:graphic>
                          </wp:inline>
                        </w:drawing>
                      </w:r>
                      <w:r w:rsidR="00A83A91">
                        <w:rPr>
                          <w:rFonts w:ascii="Gill Sans MT" w:eastAsia="Times New Roman" w:hAnsi="Gill Sans MT" w:cs="Times New Roman"/>
                          <w:color w:val="000000"/>
                          <w:kern w:val="28"/>
                          <w:sz w:val="20"/>
                          <w:szCs w:val="20"/>
                          <w:lang w:val="en-US" w:eastAsia="en-AU"/>
                          <w14:cntxtAlts/>
                        </w:rPr>
                        <w:t>Echuca Twin Rivers Specialist School</w:t>
                      </w:r>
                      <w:r w:rsidRPr="005B2937">
                        <w:rPr>
                          <w:rFonts w:ascii="Gill Sans MT" w:eastAsia="Times New Roman" w:hAnsi="Gill Sans MT" w:cs="Times New Roman"/>
                          <w:color w:val="000000"/>
                          <w:kern w:val="28"/>
                          <w:sz w:val="20"/>
                          <w:szCs w:val="20"/>
                          <w:lang w:val="en-US" w:eastAsia="en-AU"/>
                          <w14:cntxtAlts/>
                        </w:rPr>
                        <w:t xml:space="preserve"> acknowledges the </w:t>
                      </w:r>
                      <w:r w:rsidRPr="005B2937">
                        <w:rPr>
                          <w:rFonts w:ascii="Gill Sans MT" w:eastAsia="Times New Roman" w:hAnsi="Gill Sans MT" w:cs="Times New Roman"/>
                          <w:color w:val="000000"/>
                          <w:kern w:val="28"/>
                          <w:sz w:val="20"/>
                          <w:szCs w:val="20"/>
                          <w:lang w:eastAsia="en-AU"/>
                          <w14:cntxtAlts/>
                        </w:rPr>
                        <w:t xml:space="preserve">history, culture, diversity, and value of all Aboriginal and Torres Strait Islanders, and pays respect to their elders past and present, as well as acknowledging </w:t>
                      </w:r>
                      <w:proofErr w:type="gramStart"/>
                      <w:r w:rsidRPr="005B2937">
                        <w:rPr>
                          <w:rFonts w:ascii="Gill Sans MT" w:eastAsia="Times New Roman" w:hAnsi="Gill Sans MT" w:cs="Times New Roman"/>
                          <w:color w:val="000000"/>
                          <w:kern w:val="28"/>
                          <w:sz w:val="20"/>
                          <w:szCs w:val="20"/>
                          <w:lang w:eastAsia="en-AU"/>
                          <w14:cntxtAlts/>
                        </w:rPr>
                        <w:t xml:space="preserve">future </w:t>
                      </w:r>
                      <w:r w:rsidRPr="005B2937">
                        <w:rPr>
                          <w:rFonts w:ascii="Gill Sans MT" w:eastAsia="Times New Roman" w:hAnsi="Gill Sans MT" w:cs="Times New Roman"/>
                          <w:color w:val="000000"/>
                          <w:kern w:val="28"/>
                          <w:sz w:val="20"/>
                          <w:szCs w:val="20"/>
                          <w:lang w:val="en-US" w:eastAsia="en-AU"/>
                          <w14:cntxtAlts/>
                        </w:rPr>
                        <w:t xml:space="preserve"> </w:t>
                      </w:r>
                      <w:r w:rsidRPr="005B2937">
                        <w:rPr>
                          <w:rFonts w:ascii="Gill Sans MT" w:eastAsia="Times New Roman" w:hAnsi="Gill Sans MT" w:cs="Times New Roman"/>
                          <w:color w:val="000000"/>
                          <w:kern w:val="28"/>
                          <w:sz w:val="20"/>
                          <w:szCs w:val="20"/>
                          <w:lang w:eastAsia="en-AU"/>
                          <w14:cntxtAlts/>
                        </w:rPr>
                        <w:t>generations</w:t>
                      </w:r>
                      <w:proofErr w:type="gramEnd"/>
                      <w:r w:rsidRPr="005B2937">
                        <w:rPr>
                          <w:rFonts w:ascii="Gill Sans MT" w:eastAsia="Times New Roman" w:hAnsi="Gill Sans MT" w:cs="Times New Roman"/>
                          <w:color w:val="000000"/>
                          <w:kern w:val="28"/>
                          <w:sz w:val="20"/>
                          <w:szCs w:val="20"/>
                          <w:lang w:eastAsia="en-AU"/>
                          <w14:cntxtAlts/>
                        </w:rPr>
                        <w:t>.</w:t>
                      </w:r>
                      <w:r w:rsidRPr="005B2937">
                        <w:rPr>
                          <w:rFonts w:ascii="Times New Roman" w:eastAsia="Times New Roman" w:hAnsi="Times New Roman" w:cs="Times New Roman"/>
                          <w:color w:val="000000"/>
                          <w:kern w:val="28"/>
                          <w:sz w:val="20"/>
                          <w:szCs w:val="20"/>
                          <w:lang w:eastAsia="en-AU"/>
                          <w14:cntxtAlts/>
                        </w:rPr>
                        <w:t xml:space="preserve"> </w:t>
                      </w:r>
                    </w:p>
                    <w:p w14:paraId="358F45EA" w14:textId="77777777" w:rsidR="005B2937" w:rsidRPr="005B2937" w:rsidRDefault="005B2937" w:rsidP="005B2937">
                      <w:pPr>
                        <w:widowControl w:val="0"/>
                        <w:spacing w:after="99" w:line="300" w:lineRule="auto"/>
                        <w:rPr>
                          <w:rFonts w:ascii="Gill Sans MT" w:eastAsia="Times New Roman" w:hAnsi="Gill Sans MT" w:cs="Times New Roman"/>
                          <w:color w:val="000000"/>
                          <w:kern w:val="28"/>
                          <w:sz w:val="18"/>
                          <w:szCs w:val="18"/>
                          <w:lang w:eastAsia="en-AU"/>
                          <w14:cntxtAlts/>
                        </w:rPr>
                      </w:pPr>
                      <w:r w:rsidRPr="005B2937">
                        <w:rPr>
                          <w:rFonts w:ascii="Gill Sans MT" w:eastAsia="Times New Roman" w:hAnsi="Gill Sans MT" w:cs="Times New Roman"/>
                          <w:color w:val="000000"/>
                          <w:kern w:val="28"/>
                          <w:sz w:val="18"/>
                          <w:szCs w:val="18"/>
                          <w:lang w:eastAsia="en-AU"/>
                          <w14:cntxtAlts/>
                        </w:rPr>
                        <w:t> </w:t>
                      </w:r>
                    </w:p>
                    <w:p w14:paraId="547A0117" w14:textId="77777777" w:rsidR="005B2937" w:rsidRDefault="005B2937"/>
                  </w:txbxContent>
                </v:textbox>
                <w10:wrap type="square"/>
              </v:shape>
            </w:pict>
          </mc:Fallback>
        </mc:AlternateContent>
      </w:r>
      <w:r w:rsidR="00731AB7">
        <w:tab/>
      </w:r>
      <w:r w:rsidR="00B07F7D" w:rsidRPr="00220226">
        <w:rPr>
          <w:b/>
        </w:rPr>
        <w:t xml:space="preserve">      </w:t>
      </w:r>
    </w:p>
    <w:p w14:paraId="71980C0D" w14:textId="77777777" w:rsidR="00731AB7" w:rsidRDefault="00731AB7" w:rsidP="00B07F7D">
      <w:pPr>
        <w:pStyle w:val="Heading1"/>
        <w:rPr>
          <w:sz w:val="24"/>
          <w:szCs w:val="24"/>
        </w:rPr>
      </w:pPr>
      <w:r w:rsidRPr="00220226">
        <w:rPr>
          <w:b/>
        </w:rPr>
        <w:lastRenderedPageBreak/>
        <w:t xml:space="preserve">Introduction  </w:t>
      </w:r>
    </w:p>
    <w:p w14:paraId="71133346" w14:textId="77777777" w:rsidR="00080968" w:rsidRDefault="00731AB7" w:rsidP="00B07F7D">
      <w:pPr>
        <w:pStyle w:val="Heading1"/>
        <w:rPr>
          <w:sz w:val="24"/>
          <w:szCs w:val="24"/>
        </w:rPr>
      </w:pPr>
      <w:r>
        <w:rPr>
          <w:sz w:val="24"/>
          <w:szCs w:val="24"/>
        </w:rPr>
        <w:t>P</w:t>
      </w:r>
      <w:r w:rsidR="00B07F7D" w:rsidRPr="00080968">
        <w:rPr>
          <w:sz w:val="24"/>
          <w:szCs w:val="24"/>
        </w:rPr>
        <w:t>rincipal Message</w:t>
      </w:r>
    </w:p>
    <w:p w14:paraId="08A2FBA5" w14:textId="30711FBA" w:rsidR="00080968" w:rsidRPr="00080968" w:rsidRDefault="00080968" w:rsidP="00080968">
      <w:pPr>
        <w:pStyle w:val="Heading1"/>
        <w:rPr>
          <w:color w:val="auto"/>
          <w:sz w:val="24"/>
          <w:szCs w:val="24"/>
        </w:rPr>
      </w:pPr>
      <w:r w:rsidRPr="00080968">
        <w:rPr>
          <w:color w:val="auto"/>
          <w:sz w:val="24"/>
          <w:szCs w:val="24"/>
        </w:rPr>
        <w:t xml:space="preserve">Welcome to </w:t>
      </w:r>
      <w:r w:rsidR="00A83A91">
        <w:rPr>
          <w:color w:val="auto"/>
          <w:sz w:val="24"/>
          <w:szCs w:val="24"/>
        </w:rPr>
        <w:t>Echuca Twin Rivers Specialist School</w:t>
      </w:r>
      <w:r w:rsidR="00616946">
        <w:rPr>
          <w:color w:val="auto"/>
          <w:sz w:val="24"/>
          <w:szCs w:val="24"/>
        </w:rPr>
        <w:t>,</w:t>
      </w:r>
      <w:r w:rsidR="00616946" w:rsidRPr="00080968">
        <w:rPr>
          <w:color w:val="auto"/>
          <w:sz w:val="24"/>
          <w:szCs w:val="24"/>
        </w:rPr>
        <w:t xml:space="preserve"> </w:t>
      </w:r>
      <w:r w:rsidR="00A83A91">
        <w:rPr>
          <w:color w:val="auto"/>
          <w:sz w:val="24"/>
          <w:szCs w:val="24"/>
        </w:rPr>
        <w:t>Echuca Twin Rivers Specialist School</w:t>
      </w:r>
      <w:r w:rsidRPr="00080968">
        <w:rPr>
          <w:color w:val="auto"/>
          <w:sz w:val="24"/>
          <w:szCs w:val="24"/>
        </w:rPr>
        <w:t xml:space="preserve"> provides education for children aged 5-18 years with intellectual and associated disabilities. The school enrolment has steadied after a period of rapid growth.  Approximately </w:t>
      </w:r>
      <w:r w:rsidR="008D6934">
        <w:rPr>
          <w:color w:val="auto"/>
          <w:sz w:val="24"/>
          <w:szCs w:val="24"/>
        </w:rPr>
        <w:t>122</w:t>
      </w:r>
      <w:r w:rsidRPr="00080968">
        <w:rPr>
          <w:color w:val="auto"/>
          <w:sz w:val="24"/>
          <w:szCs w:val="24"/>
        </w:rPr>
        <w:t xml:space="preserve"> students attend the school. The school provides education based on the Victorian Curriculum and </w:t>
      </w:r>
      <w:r w:rsidR="00616946">
        <w:rPr>
          <w:color w:val="auto"/>
          <w:sz w:val="24"/>
          <w:szCs w:val="24"/>
        </w:rPr>
        <w:t>it is differentiated</w:t>
      </w:r>
      <w:r w:rsidRPr="00080968">
        <w:rPr>
          <w:color w:val="auto"/>
          <w:sz w:val="24"/>
          <w:szCs w:val="24"/>
        </w:rPr>
        <w:t xml:space="preserve"> to meet individual needs and abilities.  We develop Individual Learning Plans (ILP) for each student designed to be motivating, challenging and flexible.  The school uses the Victorian Curriculum from F-10 and VCAL for the last three years of education.</w:t>
      </w:r>
    </w:p>
    <w:p w14:paraId="6F9C9C1D" w14:textId="737CA27B" w:rsidR="00080968" w:rsidRPr="00080968" w:rsidRDefault="00080968" w:rsidP="00080968">
      <w:pPr>
        <w:pStyle w:val="Heading1"/>
        <w:rPr>
          <w:color w:val="auto"/>
          <w:sz w:val="24"/>
          <w:szCs w:val="24"/>
        </w:rPr>
      </w:pPr>
      <w:r w:rsidRPr="00080968">
        <w:rPr>
          <w:color w:val="auto"/>
          <w:sz w:val="24"/>
          <w:szCs w:val="24"/>
        </w:rPr>
        <w:t xml:space="preserve">Family connections are </w:t>
      </w:r>
      <w:r w:rsidR="004218F0" w:rsidRPr="00080968">
        <w:rPr>
          <w:color w:val="auto"/>
          <w:sz w:val="24"/>
          <w:szCs w:val="24"/>
        </w:rPr>
        <w:t>vital,</w:t>
      </w:r>
      <w:r w:rsidRPr="00080968">
        <w:rPr>
          <w:color w:val="auto"/>
          <w:sz w:val="24"/>
          <w:szCs w:val="24"/>
        </w:rPr>
        <w:t xml:space="preserve"> and the continued support of families is greatly valued. Student welfare is a high </w:t>
      </w:r>
      <w:r w:rsidR="00A30AFF" w:rsidRPr="00080968">
        <w:rPr>
          <w:color w:val="auto"/>
          <w:sz w:val="24"/>
          <w:szCs w:val="24"/>
        </w:rPr>
        <w:t>priority,</w:t>
      </w:r>
      <w:r w:rsidRPr="00080968">
        <w:rPr>
          <w:color w:val="auto"/>
          <w:sz w:val="24"/>
          <w:szCs w:val="24"/>
        </w:rPr>
        <w:t xml:space="preserve"> and we maintain close contact with all families.  This provides holistic support not only to students but also to caregivers. Our families come from a diverse background across a large geographical area. </w:t>
      </w:r>
    </w:p>
    <w:p w14:paraId="661E070F" w14:textId="77777777" w:rsidR="00080968" w:rsidRPr="00080968" w:rsidRDefault="00080968" w:rsidP="00080968">
      <w:pPr>
        <w:pStyle w:val="Heading1"/>
        <w:rPr>
          <w:color w:val="auto"/>
          <w:sz w:val="24"/>
          <w:szCs w:val="24"/>
        </w:rPr>
      </w:pPr>
      <w:r w:rsidRPr="00080968">
        <w:rPr>
          <w:color w:val="auto"/>
          <w:sz w:val="24"/>
          <w:szCs w:val="24"/>
        </w:rPr>
        <w:t xml:space="preserve">Some of our students have high paramedical needs. Access to physiotherapy, occupational therapy, speech therapy and psychological services is important to our clientele.  Specialised therapy and augmented communication equipment support these programs. </w:t>
      </w:r>
    </w:p>
    <w:p w14:paraId="2901B479" w14:textId="77777777" w:rsidR="00080968" w:rsidRPr="00080968" w:rsidRDefault="00080968" w:rsidP="00080968">
      <w:pPr>
        <w:pStyle w:val="Heading1"/>
        <w:rPr>
          <w:color w:val="auto"/>
          <w:sz w:val="24"/>
          <w:szCs w:val="24"/>
        </w:rPr>
      </w:pPr>
      <w:r w:rsidRPr="00080968">
        <w:rPr>
          <w:color w:val="auto"/>
          <w:sz w:val="24"/>
          <w:szCs w:val="24"/>
        </w:rPr>
        <w:t>The school prides itself on having an open and welcoming environment that encourages parent</w:t>
      </w:r>
      <w:r w:rsidR="00780B04">
        <w:rPr>
          <w:color w:val="auto"/>
          <w:sz w:val="24"/>
          <w:szCs w:val="24"/>
        </w:rPr>
        <w:t>s</w:t>
      </w:r>
      <w:r w:rsidRPr="00080968">
        <w:rPr>
          <w:color w:val="auto"/>
          <w:sz w:val="24"/>
          <w:szCs w:val="24"/>
        </w:rPr>
        <w:t xml:space="preserve"> and the community to be active in the life of the school. Links with the community are encouraged and strong partnerships have been established. The school plays host to students on work experience, community service programs as well as providing onsite training for staff from local mainstream schools and student teachers from various Universities. </w:t>
      </w:r>
    </w:p>
    <w:p w14:paraId="4175609F" w14:textId="2D0939D9" w:rsidR="00080968" w:rsidRPr="00080968" w:rsidRDefault="00080968" w:rsidP="00080968">
      <w:pPr>
        <w:pStyle w:val="Heading1"/>
        <w:rPr>
          <w:color w:val="auto"/>
          <w:sz w:val="24"/>
          <w:szCs w:val="24"/>
        </w:rPr>
      </w:pPr>
      <w:r w:rsidRPr="00080968">
        <w:rPr>
          <w:color w:val="auto"/>
          <w:sz w:val="24"/>
          <w:szCs w:val="24"/>
        </w:rPr>
        <w:t xml:space="preserve">The leadership team is made up of Principal, Assistant Principal, </w:t>
      </w:r>
      <w:r w:rsidR="00780B04">
        <w:rPr>
          <w:color w:val="auto"/>
          <w:sz w:val="24"/>
          <w:szCs w:val="24"/>
        </w:rPr>
        <w:t>1</w:t>
      </w:r>
      <w:r w:rsidR="0046132A">
        <w:rPr>
          <w:color w:val="auto"/>
          <w:sz w:val="24"/>
          <w:szCs w:val="24"/>
        </w:rPr>
        <w:t xml:space="preserve"> </w:t>
      </w:r>
      <w:r w:rsidRPr="00080968">
        <w:rPr>
          <w:color w:val="auto"/>
          <w:sz w:val="24"/>
          <w:szCs w:val="24"/>
        </w:rPr>
        <w:t>Leading Teacher</w:t>
      </w:r>
      <w:r w:rsidR="0046132A">
        <w:rPr>
          <w:color w:val="auto"/>
          <w:sz w:val="24"/>
          <w:szCs w:val="24"/>
        </w:rPr>
        <w:t>,</w:t>
      </w:r>
      <w:r w:rsidRPr="00080968">
        <w:rPr>
          <w:color w:val="auto"/>
          <w:sz w:val="24"/>
          <w:szCs w:val="24"/>
        </w:rPr>
        <w:t xml:space="preserve"> </w:t>
      </w:r>
      <w:r w:rsidR="0032334A" w:rsidRPr="00080968">
        <w:rPr>
          <w:color w:val="auto"/>
          <w:sz w:val="24"/>
          <w:szCs w:val="24"/>
        </w:rPr>
        <w:t>2</w:t>
      </w:r>
      <w:r w:rsidRPr="00080968">
        <w:rPr>
          <w:color w:val="auto"/>
          <w:sz w:val="24"/>
          <w:szCs w:val="24"/>
        </w:rPr>
        <w:t xml:space="preserve"> department leaders</w:t>
      </w:r>
      <w:r w:rsidR="0046132A">
        <w:rPr>
          <w:color w:val="auto"/>
          <w:sz w:val="24"/>
          <w:szCs w:val="24"/>
        </w:rPr>
        <w:t xml:space="preserve"> and a learning specialist</w:t>
      </w:r>
      <w:r w:rsidR="00C025AF">
        <w:rPr>
          <w:color w:val="auto"/>
          <w:sz w:val="24"/>
          <w:szCs w:val="24"/>
        </w:rPr>
        <w:t xml:space="preserve">, Inclusion </w:t>
      </w:r>
      <w:r w:rsidR="00A30AFF">
        <w:rPr>
          <w:color w:val="auto"/>
          <w:sz w:val="24"/>
          <w:szCs w:val="24"/>
        </w:rPr>
        <w:t>Coach,</w:t>
      </w:r>
      <w:r w:rsidR="00C025AF">
        <w:rPr>
          <w:color w:val="auto"/>
          <w:sz w:val="24"/>
          <w:szCs w:val="24"/>
        </w:rPr>
        <w:t xml:space="preserve"> and </w:t>
      </w:r>
      <w:r w:rsidR="00A30AFF">
        <w:rPr>
          <w:color w:val="auto"/>
          <w:sz w:val="24"/>
          <w:szCs w:val="24"/>
        </w:rPr>
        <w:t>M</w:t>
      </w:r>
      <w:r w:rsidR="00C025AF">
        <w:rPr>
          <w:color w:val="auto"/>
          <w:sz w:val="24"/>
          <w:szCs w:val="24"/>
        </w:rPr>
        <w:t xml:space="preserve">ental Health </w:t>
      </w:r>
      <w:proofErr w:type="spellStart"/>
      <w:r w:rsidR="00C025AF">
        <w:rPr>
          <w:color w:val="auto"/>
          <w:sz w:val="24"/>
          <w:szCs w:val="24"/>
        </w:rPr>
        <w:t>Practioner</w:t>
      </w:r>
      <w:proofErr w:type="spellEnd"/>
      <w:r w:rsidRPr="00080968">
        <w:rPr>
          <w:color w:val="auto"/>
          <w:sz w:val="24"/>
          <w:szCs w:val="24"/>
        </w:rPr>
        <w:t xml:space="preserve">.  The Assistant Principal </w:t>
      </w:r>
      <w:proofErr w:type="gramStart"/>
      <w:r w:rsidRPr="00080968">
        <w:rPr>
          <w:color w:val="auto"/>
          <w:sz w:val="24"/>
          <w:szCs w:val="24"/>
        </w:rPr>
        <w:t>leads</w:t>
      </w:r>
      <w:proofErr w:type="gramEnd"/>
      <w:r w:rsidRPr="00080968">
        <w:rPr>
          <w:color w:val="auto"/>
          <w:sz w:val="24"/>
          <w:szCs w:val="24"/>
        </w:rPr>
        <w:t xml:space="preserve"> Engagement and Wellbeing.  There are </w:t>
      </w:r>
      <w:r w:rsidR="00C025AF">
        <w:rPr>
          <w:color w:val="auto"/>
          <w:sz w:val="24"/>
          <w:szCs w:val="24"/>
        </w:rPr>
        <w:t>16</w:t>
      </w:r>
      <w:r w:rsidR="00780B04">
        <w:rPr>
          <w:color w:val="auto"/>
          <w:sz w:val="24"/>
          <w:szCs w:val="24"/>
        </w:rPr>
        <w:t xml:space="preserve"> </w:t>
      </w:r>
      <w:r w:rsidRPr="00080968">
        <w:rPr>
          <w:color w:val="auto"/>
          <w:sz w:val="24"/>
          <w:szCs w:val="24"/>
        </w:rPr>
        <w:t xml:space="preserve">teachers and </w:t>
      </w:r>
      <w:r w:rsidR="00C025AF">
        <w:rPr>
          <w:color w:val="auto"/>
          <w:sz w:val="24"/>
          <w:szCs w:val="24"/>
        </w:rPr>
        <w:t>19</w:t>
      </w:r>
      <w:r w:rsidRPr="00080968">
        <w:rPr>
          <w:color w:val="auto"/>
          <w:sz w:val="24"/>
          <w:szCs w:val="24"/>
        </w:rPr>
        <w:t xml:space="preserve"> Education Support Staff.  The school is divided into a Primary and a Secondary Department.  </w:t>
      </w:r>
    </w:p>
    <w:p w14:paraId="4F08855C" w14:textId="6335832D" w:rsidR="00080968" w:rsidRPr="00080968" w:rsidRDefault="00080968" w:rsidP="00080968">
      <w:pPr>
        <w:pStyle w:val="Heading1"/>
        <w:rPr>
          <w:color w:val="auto"/>
          <w:sz w:val="24"/>
          <w:szCs w:val="24"/>
        </w:rPr>
      </w:pPr>
      <w:r w:rsidRPr="00080968">
        <w:rPr>
          <w:color w:val="auto"/>
          <w:sz w:val="24"/>
          <w:szCs w:val="24"/>
        </w:rPr>
        <w:t xml:space="preserve">The school has firmly established the Inclusive School Wide Positive Behaviour program.  Each week an expected behaviour is taught explicitly along with a Positive </w:t>
      </w:r>
      <w:r w:rsidR="0032334A" w:rsidRPr="00080968">
        <w:rPr>
          <w:color w:val="auto"/>
          <w:sz w:val="24"/>
          <w:szCs w:val="24"/>
        </w:rPr>
        <w:t>Behaviour</w:t>
      </w:r>
      <w:r w:rsidRPr="00080968">
        <w:rPr>
          <w:color w:val="auto"/>
          <w:sz w:val="24"/>
          <w:szCs w:val="24"/>
        </w:rPr>
        <w:t xml:space="preserve"> Award handed out.  Students receive </w:t>
      </w:r>
      <w:r w:rsidR="0032334A" w:rsidRPr="00080968">
        <w:rPr>
          <w:color w:val="auto"/>
          <w:sz w:val="24"/>
          <w:szCs w:val="24"/>
        </w:rPr>
        <w:t>stamps, which</w:t>
      </w:r>
      <w:r w:rsidRPr="00080968">
        <w:rPr>
          <w:color w:val="auto"/>
          <w:sz w:val="24"/>
          <w:szCs w:val="24"/>
        </w:rPr>
        <w:t xml:space="preserve"> are added up and traded in for class rewards.</w:t>
      </w:r>
    </w:p>
    <w:p w14:paraId="14F0ECD9" w14:textId="77777777" w:rsidR="00080968" w:rsidRDefault="00080968" w:rsidP="00B07F7D">
      <w:pPr>
        <w:pStyle w:val="Heading1"/>
        <w:rPr>
          <w:sz w:val="24"/>
          <w:szCs w:val="24"/>
        </w:rPr>
      </w:pPr>
    </w:p>
    <w:p w14:paraId="79BAECD0" w14:textId="12BD6FD0" w:rsidR="00080968" w:rsidRDefault="00FD2163" w:rsidP="00B07F7D">
      <w:pPr>
        <w:pStyle w:val="Heading1"/>
        <w:rPr>
          <w:sz w:val="24"/>
          <w:szCs w:val="24"/>
        </w:rPr>
      </w:pPr>
      <w:r>
        <w:rPr>
          <w:noProof/>
          <w:sz w:val="24"/>
          <w:szCs w:val="24"/>
        </w:rPr>
        <w:drawing>
          <wp:anchor distT="0" distB="0" distL="114300" distR="114300" simplePos="0" relativeHeight="251750400" behindDoc="0" locked="0" layoutInCell="1" allowOverlap="1" wp14:anchorId="53FA4BD5" wp14:editId="4BA142BA">
            <wp:simplePos x="0" y="0"/>
            <wp:positionH relativeFrom="column">
              <wp:posOffset>4180840</wp:posOffset>
            </wp:positionH>
            <wp:positionV relativeFrom="paragraph">
              <wp:posOffset>280035</wp:posOffset>
            </wp:positionV>
            <wp:extent cx="1495425" cy="1934845"/>
            <wp:effectExtent l="0" t="0" r="9525" b="8255"/>
            <wp:wrapSquare wrapText="bothSides"/>
            <wp:docPr id="31" name="Picture 31" descr="A person in a black shi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erson in a black shirt&#10;&#10;Description automatically generated with medium confidence"/>
                    <pic:cNvPicPr/>
                  </pic:nvPicPr>
                  <pic:blipFill>
                    <a:blip r:embed="rId13">
                      <a:extLst>
                        <a:ext uri="{28A0092B-C50C-407E-A947-70E740481C1C}">
                          <a14:useLocalDpi xmlns:a14="http://schemas.microsoft.com/office/drawing/2010/main" val="0"/>
                        </a:ext>
                      </a:extLst>
                    </a:blip>
                    <a:stretch>
                      <a:fillRect/>
                    </a:stretch>
                  </pic:blipFill>
                  <pic:spPr>
                    <a:xfrm>
                      <a:off x="0" y="0"/>
                      <a:ext cx="1495425" cy="1934845"/>
                    </a:xfrm>
                    <a:prstGeom prst="rect">
                      <a:avLst/>
                    </a:prstGeom>
                  </pic:spPr>
                </pic:pic>
              </a:graphicData>
            </a:graphic>
            <wp14:sizeRelH relativeFrom="page">
              <wp14:pctWidth>0</wp14:pctWidth>
            </wp14:sizeRelH>
            <wp14:sizeRelV relativeFrom="page">
              <wp14:pctHeight>0</wp14:pctHeight>
            </wp14:sizeRelV>
          </wp:anchor>
        </w:drawing>
      </w:r>
    </w:p>
    <w:p w14:paraId="131BD94F" w14:textId="43E3BC59" w:rsidR="00080968" w:rsidRDefault="00080968" w:rsidP="00B07F7D">
      <w:pPr>
        <w:pStyle w:val="Heading1"/>
        <w:rPr>
          <w:sz w:val="24"/>
          <w:szCs w:val="24"/>
        </w:rPr>
      </w:pPr>
    </w:p>
    <w:p w14:paraId="2E6C54FC" w14:textId="77777777" w:rsidR="00080968" w:rsidRDefault="00080968" w:rsidP="00B07F7D">
      <w:pPr>
        <w:pStyle w:val="Heading1"/>
        <w:rPr>
          <w:sz w:val="24"/>
          <w:szCs w:val="24"/>
        </w:rPr>
      </w:pPr>
    </w:p>
    <w:p w14:paraId="0D05249C" w14:textId="77777777" w:rsidR="00080968" w:rsidRDefault="00080968" w:rsidP="00B07F7D">
      <w:pPr>
        <w:pStyle w:val="Heading1"/>
        <w:rPr>
          <w:sz w:val="24"/>
          <w:szCs w:val="24"/>
        </w:rPr>
      </w:pPr>
    </w:p>
    <w:p w14:paraId="195A3F14" w14:textId="77777777" w:rsidR="00080968" w:rsidRDefault="00080968" w:rsidP="00B07F7D">
      <w:pPr>
        <w:pStyle w:val="Heading1"/>
        <w:rPr>
          <w:sz w:val="24"/>
          <w:szCs w:val="24"/>
        </w:rPr>
      </w:pPr>
    </w:p>
    <w:p w14:paraId="3632A3E7" w14:textId="77777777" w:rsidR="0046132A" w:rsidRDefault="0046132A" w:rsidP="00827826">
      <w:pPr>
        <w:keepNext/>
        <w:keepLines/>
        <w:spacing w:before="240" w:after="0"/>
        <w:outlineLvl w:val="0"/>
        <w:rPr>
          <w:rFonts w:asciiTheme="majorHAnsi" w:eastAsiaTheme="majorEastAsia" w:hAnsiTheme="majorHAnsi" w:cstheme="majorBidi"/>
          <w:color w:val="2E74B5" w:themeColor="accent1" w:themeShade="BF"/>
          <w:sz w:val="24"/>
          <w:szCs w:val="24"/>
        </w:rPr>
      </w:pPr>
    </w:p>
    <w:p w14:paraId="14D79264" w14:textId="1CC88546" w:rsidR="00D77C4C" w:rsidRPr="00FD2163" w:rsidRDefault="00FD2163" w:rsidP="00827826">
      <w:pPr>
        <w:keepNext/>
        <w:keepLines/>
        <w:spacing w:before="240" w:after="0"/>
        <w:outlineLvl w:val="0"/>
        <w:rPr>
          <w:rFonts w:asciiTheme="majorHAnsi" w:eastAsiaTheme="majorEastAsia" w:hAnsiTheme="majorHAnsi" w:cstheme="majorBidi"/>
          <w:b/>
          <w:bCs/>
          <w:color w:val="2E74B5" w:themeColor="accent1" w:themeShade="BF"/>
          <w:sz w:val="28"/>
          <w:szCs w:val="28"/>
        </w:rPr>
      </w:pPr>
      <w:r>
        <w:rPr>
          <w:rFonts w:asciiTheme="majorHAnsi" w:eastAsiaTheme="majorEastAsia" w:hAnsiTheme="majorHAnsi" w:cstheme="majorBidi"/>
          <w:color w:val="2E74B5" w:themeColor="accent1" w:themeShade="BF"/>
          <w:sz w:val="24"/>
          <w:szCs w:val="24"/>
        </w:rPr>
        <w:tab/>
      </w:r>
      <w:r>
        <w:rPr>
          <w:rFonts w:asciiTheme="majorHAnsi" w:eastAsiaTheme="majorEastAsia" w:hAnsiTheme="majorHAnsi" w:cstheme="majorBidi"/>
          <w:color w:val="2E74B5" w:themeColor="accent1" w:themeShade="BF"/>
          <w:sz w:val="24"/>
          <w:szCs w:val="24"/>
        </w:rPr>
        <w:tab/>
      </w:r>
      <w:r>
        <w:rPr>
          <w:rFonts w:asciiTheme="majorHAnsi" w:eastAsiaTheme="majorEastAsia" w:hAnsiTheme="majorHAnsi" w:cstheme="majorBidi"/>
          <w:color w:val="2E74B5" w:themeColor="accent1" w:themeShade="BF"/>
          <w:sz w:val="24"/>
          <w:szCs w:val="24"/>
        </w:rPr>
        <w:tab/>
      </w:r>
      <w:r>
        <w:rPr>
          <w:rFonts w:asciiTheme="majorHAnsi" w:eastAsiaTheme="majorEastAsia" w:hAnsiTheme="majorHAnsi" w:cstheme="majorBidi"/>
          <w:color w:val="2E74B5" w:themeColor="accent1" w:themeShade="BF"/>
          <w:sz w:val="24"/>
          <w:szCs w:val="24"/>
        </w:rPr>
        <w:tab/>
      </w:r>
      <w:r>
        <w:rPr>
          <w:rFonts w:asciiTheme="majorHAnsi" w:eastAsiaTheme="majorEastAsia" w:hAnsiTheme="majorHAnsi" w:cstheme="majorBidi"/>
          <w:color w:val="2E74B5" w:themeColor="accent1" w:themeShade="BF"/>
          <w:sz w:val="24"/>
          <w:szCs w:val="24"/>
        </w:rPr>
        <w:tab/>
      </w:r>
      <w:r>
        <w:rPr>
          <w:rFonts w:asciiTheme="majorHAnsi" w:eastAsiaTheme="majorEastAsia" w:hAnsiTheme="majorHAnsi" w:cstheme="majorBidi"/>
          <w:color w:val="2E74B5" w:themeColor="accent1" w:themeShade="BF"/>
          <w:sz w:val="24"/>
          <w:szCs w:val="24"/>
        </w:rPr>
        <w:tab/>
      </w:r>
      <w:r>
        <w:rPr>
          <w:rFonts w:asciiTheme="majorHAnsi" w:eastAsiaTheme="majorEastAsia" w:hAnsiTheme="majorHAnsi" w:cstheme="majorBidi"/>
          <w:color w:val="2E74B5" w:themeColor="accent1" w:themeShade="BF"/>
          <w:sz w:val="24"/>
          <w:szCs w:val="24"/>
        </w:rPr>
        <w:tab/>
      </w:r>
      <w:r>
        <w:rPr>
          <w:rFonts w:asciiTheme="majorHAnsi" w:eastAsiaTheme="majorEastAsia" w:hAnsiTheme="majorHAnsi" w:cstheme="majorBidi"/>
          <w:color w:val="2E74B5" w:themeColor="accent1" w:themeShade="BF"/>
          <w:sz w:val="24"/>
          <w:szCs w:val="24"/>
        </w:rPr>
        <w:tab/>
      </w:r>
      <w:r>
        <w:rPr>
          <w:rFonts w:asciiTheme="majorHAnsi" w:eastAsiaTheme="majorEastAsia" w:hAnsiTheme="majorHAnsi" w:cstheme="majorBidi"/>
          <w:color w:val="2E74B5" w:themeColor="accent1" w:themeShade="BF"/>
          <w:sz w:val="24"/>
          <w:szCs w:val="24"/>
        </w:rPr>
        <w:tab/>
      </w:r>
      <w:r>
        <w:rPr>
          <w:rFonts w:asciiTheme="majorHAnsi" w:eastAsiaTheme="majorEastAsia" w:hAnsiTheme="majorHAnsi" w:cstheme="majorBidi"/>
          <w:color w:val="2E74B5" w:themeColor="accent1" w:themeShade="BF"/>
          <w:sz w:val="24"/>
          <w:szCs w:val="24"/>
        </w:rPr>
        <w:tab/>
      </w:r>
      <w:r>
        <w:rPr>
          <w:rFonts w:asciiTheme="majorHAnsi" w:eastAsiaTheme="majorEastAsia" w:hAnsiTheme="majorHAnsi" w:cstheme="majorBidi"/>
          <w:color w:val="2E74B5" w:themeColor="accent1" w:themeShade="BF"/>
          <w:sz w:val="24"/>
          <w:szCs w:val="24"/>
        </w:rPr>
        <w:tab/>
      </w:r>
      <w:r>
        <w:rPr>
          <w:rFonts w:asciiTheme="majorHAnsi" w:eastAsiaTheme="majorEastAsia" w:hAnsiTheme="majorHAnsi" w:cstheme="majorBidi"/>
          <w:color w:val="2E74B5" w:themeColor="accent1" w:themeShade="BF"/>
          <w:sz w:val="24"/>
          <w:szCs w:val="24"/>
        </w:rPr>
        <w:tab/>
      </w:r>
      <w:r>
        <w:rPr>
          <w:rFonts w:asciiTheme="majorHAnsi" w:eastAsiaTheme="majorEastAsia" w:hAnsiTheme="majorHAnsi" w:cstheme="majorBidi"/>
          <w:color w:val="2E74B5" w:themeColor="accent1" w:themeShade="BF"/>
          <w:sz w:val="24"/>
          <w:szCs w:val="24"/>
        </w:rPr>
        <w:tab/>
      </w:r>
      <w:r>
        <w:rPr>
          <w:rFonts w:asciiTheme="majorHAnsi" w:eastAsiaTheme="majorEastAsia" w:hAnsiTheme="majorHAnsi" w:cstheme="majorBidi"/>
          <w:color w:val="2E74B5" w:themeColor="accent1" w:themeShade="BF"/>
          <w:sz w:val="24"/>
          <w:szCs w:val="24"/>
        </w:rPr>
        <w:tab/>
      </w:r>
      <w:r>
        <w:rPr>
          <w:rFonts w:asciiTheme="majorHAnsi" w:eastAsiaTheme="majorEastAsia" w:hAnsiTheme="majorHAnsi" w:cstheme="majorBidi"/>
          <w:color w:val="2E74B5" w:themeColor="accent1" w:themeShade="BF"/>
          <w:sz w:val="24"/>
          <w:szCs w:val="24"/>
        </w:rPr>
        <w:tab/>
      </w:r>
      <w:r>
        <w:rPr>
          <w:rFonts w:asciiTheme="majorHAnsi" w:eastAsiaTheme="majorEastAsia" w:hAnsiTheme="majorHAnsi" w:cstheme="majorBidi"/>
          <w:color w:val="2E74B5" w:themeColor="accent1" w:themeShade="BF"/>
          <w:sz w:val="24"/>
          <w:szCs w:val="24"/>
        </w:rPr>
        <w:tab/>
      </w:r>
      <w:r>
        <w:rPr>
          <w:rFonts w:asciiTheme="majorHAnsi" w:eastAsiaTheme="majorEastAsia" w:hAnsiTheme="majorHAnsi" w:cstheme="majorBidi"/>
          <w:color w:val="2E74B5" w:themeColor="accent1" w:themeShade="BF"/>
          <w:sz w:val="24"/>
          <w:szCs w:val="24"/>
        </w:rPr>
        <w:tab/>
      </w:r>
      <w:r>
        <w:rPr>
          <w:rFonts w:asciiTheme="majorHAnsi" w:eastAsiaTheme="majorEastAsia" w:hAnsiTheme="majorHAnsi" w:cstheme="majorBidi"/>
          <w:color w:val="2E74B5" w:themeColor="accent1" w:themeShade="BF"/>
          <w:sz w:val="24"/>
          <w:szCs w:val="24"/>
        </w:rPr>
        <w:tab/>
      </w:r>
      <w:r>
        <w:rPr>
          <w:rFonts w:asciiTheme="majorHAnsi" w:eastAsiaTheme="majorEastAsia" w:hAnsiTheme="majorHAnsi" w:cstheme="majorBidi"/>
          <w:color w:val="2E74B5" w:themeColor="accent1" w:themeShade="BF"/>
          <w:sz w:val="24"/>
          <w:szCs w:val="24"/>
        </w:rPr>
        <w:tab/>
      </w:r>
      <w:r>
        <w:rPr>
          <w:rFonts w:asciiTheme="majorHAnsi" w:eastAsiaTheme="majorEastAsia" w:hAnsiTheme="majorHAnsi" w:cstheme="majorBidi"/>
          <w:color w:val="2E74B5" w:themeColor="accent1" w:themeShade="BF"/>
          <w:sz w:val="24"/>
          <w:szCs w:val="24"/>
        </w:rPr>
        <w:tab/>
      </w:r>
      <w:r w:rsidRPr="00FD2163">
        <w:rPr>
          <w:rFonts w:asciiTheme="majorHAnsi" w:eastAsiaTheme="majorEastAsia" w:hAnsiTheme="majorHAnsi" w:cstheme="majorBidi"/>
          <w:b/>
          <w:bCs/>
          <w:color w:val="2E74B5" w:themeColor="accent1" w:themeShade="BF"/>
          <w:sz w:val="28"/>
          <w:szCs w:val="28"/>
        </w:rPr>
        <w:t>Paul Marshall</w:t>
      </w:r>
    </w:p>
    <w:p w14:paraId="53AD8859" w14:textId="77777777" w:rsidR="00FD2163" w:rsidRDefault="00FD2163" w:rsidP="00827826">
      <w:pPr>
        <w:keepNext/>
        <w:keepLines/>
        <w:spacing w:before="240" w:after="0"/>
        <w:outlineLvl w:val="0"/>
        <w:rPr>
          <w:rFonts w:asciiTheme="majorHAnsi" w:eastAsiaTheme="majorEastAsia" w:hAnsiTheme="majorHAnsi" w:cstheme="majorBidi"/>
          <w:color w:val="2E74B5" w:themeColor="accent1" w:themeShade="BF"/>
          <w:sz w:val="24"/>
          <w:szCs w:val="24"/>
        </w:rPr>
      </w:pPr>
    </w:p>
    <w:p w14:paraId="2D17CEA3" w14:textId="77777777" w:rsidR="00827826" w:rsidRPr="00827826" w:rsidRDefault="00827826" w:rsidP="00827826">
      <w:pPr>
        <w:keepNext/>
        <w:keepLines/>
        <w:spacing w:before="240" w:after="0"/>
        <w:outlineLvl w:val="0"/>
        <w:rPr>
          <w:rFonts w:asciiTheme="majorHAnsi" w:eastAsiaTheme="majorEastAsia" w:hAnsiTheme="majorHAnsi" w:cstheme="majorBidi"/>
          <w:color w:val="2E74B5" w:themeColor="accent1" w:themeShade="BF"/>
          <w:sz w:val="24"/>
          <w:szCs w:val="24"/>
        </w:rPr>
      </w:pPr>
      <w:r w:rsidRPr="00827826">
        <w:rPr>
          <w:rFonts w:asciiTheme="majorHAnsi" w:eastAsiaTheme="majorEastAsia" w:hAnsiTheme="majorHAnsi" w:cstheme="majorBidi"/>
          <w:color w:val="2E74B5" w:themeColor="accent1" w:themeShade="BF"/>
          <w:sz w:val="24"/>
          <w:szCs w:val="24"/>
        </w:rPr>
        <w:t xml:space="preserve">Our Purpose   </w:t>
      </w:r>
    </w:p>
    <w:p w14:paraId="055F018F" w14:textId="77777777" w:rsidR="00827826" w:rsidRPr="00827826" w:rsidRDefault="00827826" w:rsidP="00827826">
      <w:pPr>
        <w:rPr>
          <w:rFonts w:ascii="Calibri Light" w:hAnsi="Calibri Light"/>
        </w:rPr>
      </w:pPr>
      <w:r w:rsidRPr="00827826">
        <w:rPr>
          <w:rFonts w:ascii="Calibri Light" w:hAnsi="Calibri Light"/>
        </w:rPr>
        <w:t xml:space="preserve">The basis of our schools’ philosophy is the belief that all children can learn and have a right to be taught using curriculum that will encourage the student’s social, </w:t>
      </w:r>
      <w:proofErr w:type="gramStart"/>
      <w:r w:rsidRPr="00827826">
        <w:rPr>
          <w:rFonts w:ascii="Calibri Light" w:hAnsi="Calibri Light"/>
        </w:rPr>
        <w:t>academic</w:t>
      </w:r>
      <w:proofErr w:type="gramEnd"/>
      <w:r w:rsidRPr="00827826">
        <w:rPr>
          <w:rFonts w:ascii="Calibri Light" w:hAnsi="Calibri Light"/>
        </w:rPr>
        <w:t xml:space="preserve"> and physical potential.</w:t>
      </w:r>
    </w:p>
    <w:p w14:paraId="28CB8339" w14:textId="77777777" w:rsidR="00445E81" w:rsidRPr="00445E81" w:rsidRDefault="00445E81" w:rsidP="00445E81">
      <w:pPr>
        <w:spacing w:after="0" w:line="276" w:lineRule="auto"/>
        <w:ind w:left="-567" w:firstLine="709"/>
        <w:jc w:val="both"/>
        <w:rPr>
          <w:rFonts w:ascii="Dotum" w:eastAsia="Dotum" w:hAnsi="Dotum" w:cs="Times New Roman"/>
          <w:sz w:val="20"/>
          <w:szCs w:val="20"/>
        </w:rPr>
      </w:pPr>
    </w:p>
    <w:p w14:paraId="2275E4FF" w14:textId="77777777" w:rsidR="00445E81" w:rsidRPr="00377E48" w:rsidRDefault="00445E81" w:rsidP="00377E48">
      <w:pPr>
        <w:spacing w:after="0" w:line="276" w:lineRule="auto"/>
        <w:jc w:val="center"/>
        <w:rPr>
          <w:rFonts w:ascii="Dotum" w:eastAsia="Dotum" w:hAnsi="Dotum" w:cs="Times New Roman"/>
          <w:color w:val="2E74B5" w:themeColor="accent1" w:themeShade="BF"/>
          <w:sz w:val="52"/>
          <w:szCs w:val="52"/>
        </w:rPr>
      </w:pPr>
      <w:r w:rsidRPr="00377E48">
        <w:rPr>
          <w:rFonts w:ascii="Dotum" w:eastAsia="Dotum" w:hAnsi="Dotum" w:cs="Times New Roman"/>
          <w:color w:val="2E74B5" w:themeColor="accent1" w:themeShade="BF"/>
          <w:sz w:val="52"/>
          <w:szCs w:val="52"/>
        </w:rPr>
        <w:t>Values</w:t>
      </w:r>
    </w:p>
    <w:p w14:paraId="1FDEC276" w14:textId="77777777" w:rsidR="00445E81" w:rsidRPr="00780B04" w:rsidRDefault="00445E81" w:rsidP="00780B04">
      <w:pPr>
        <w:spacing w:after="0" w:line="276" w:lineRule="auto"/>
        <w:ind w:left="-567" w:firstLine="4820"/>
        <w:rPr>
          <w:rFonts w:ascii="Dotum" w:eastAsia="Dotum" w:hAnsi="Dotum" w:cs="Times New Roman"/>
          <w:b/>
          <w:color w:val="FF6600"/>
          <w:sz w:val="36"/>
          <w:szCs w:val="36"/>
        </w:rPr>
      </w:pPr>
      <w:r w:rsidRPr="00780B04">
        <w:rPr>
          <w:rFonts w:ascii="Dotum" w:eastAsia="Dotum" w:hAnsi="Dotum" w:cs="Times New Roman"/>
          <w:color w:val="FF6600"/>
          <w:sz w:val="36"/>
          <w:szCs w:val="36"/>
        </w:rPr>
        <w:t>•</w:t>
      </w:r>
      <w:r w:rsidRPr="00780B04">
        <w:rPr>
          <w:rFonts w:ascii="Dotum" w:eastAsia="Dotum" w:hAnsi="Dotum" w:cs="Times New Roman"/>
          <w:color w:val="FF6600"/>
          <w:sz w:val="36"/>
          <w:szCs w:val="36"/>
        </w:rPr>
        <w:tab/>
      </w:r>
      <w:r w:rsidRPr="00780B04">
        <w:rPr>
          <w:rFonts w:ascii="Dotum" w:eastAsia="Dotum" w:hAnsi="Dotum" w:cs="Times New Roman"/>
          <w:b/>
          <w:color w:val="FF6600"/>
          <w:sz w:val="36"/>
          <w:szCs w:val="36"/>
        </w:rPr>
        <w:t>Respect</w:t>
      </w:r>
    </w:p>
    <w:p w14:paraId="3FD6E8B5" w14:textId="77777777" w:rsidR="00445E81" w:rsidRPr="00780B04" w:rsidRDefault="00445E81" w:rsidP="00780B04">
      <w:pPr>
        <w:spacing w:after="0" w:line="276" w:lineRule="auto"/>
        <w:ind w:left="-567" w:firstLine="4820"/>
        <w:rPr>
          <w:rFonts w:ascii="Dotum" w:eastAsia="Dotum" w:hAnsi="Dotum" w:cs="Times New Roman"/>
          <w:b/>
          <w:color w:val="FF6600"/>
          <w:sz w:val="36"/>
          <w:szCs w:val="36"/>
        </w:rPr>
      </w:pPr>
      <w:r w:rsidRPr="00780B04">
        <w:rPr>
          <w:rFonts w:ascii="Dotum" w:eastAsia="Dotum" w:hAnsi="Dotum" w:cs="Times New Roman"/>
          <w:b/>
          <w:color w:val="FF6600"/>
          <w:sz w:val="36"/>
          <w:szCs w:val="36"/>
        </w:rPr>
        <w:t>•</w:t>
      </w:r>
      <w:r w:rsidRPr="00780B04">
        <w:rPr>
          <w:rFonts w:ascii="Dotum" w:eastAsia="Dotum" w:hAnsi="Dotum" w:cs="Times New Roman"/>
          <w:b/>
          <w:color w:val="FF6600"/>
          <w:sz w:val="36"/>
          <w:szCs w:val="36"/>
        </w:rPr>
        <w:tab/>
        <w:t>Inclusion</w:t>
      </w:r>
    </w:p>
    <w:p w14:paraId="32AA384E" w14:textId="77777777" w:rsidR="00445E81" w:rsidRPr="00780B04" w:rsidRDefault="00445E81" w:rsidP="00780B04">
      <w:pPr>
        <w:spacing w:after="0" w:line="276" w:lineRule="auto"/>
        <w:ind w:left="-567" w:firstLine="4820"/>
        <w:rPr>
          <w:rFonts w:ascii="Dotum" w:eastAsia="Dotum" w:hAnsi="Dotum" w:cs="Times New Roman"/>
          <w:b/>
          <w:color w:val="FF6600"/>
          <w:sz w:val="36"/>
          <w:szCs w:val="36"/>
        </w:rPr>
      </w:pPr>
      <w:r w:rsidRPr="00780B04">
        <w:rPr>
          <w:rFonts w:ascii="Dotum" w:eastAsia="Dotum" w:hAnsi="Dotum" w:cs="Times New Roman"/>
          <w:b/>
          <w:color w:val="FF6600"/>
          <w:sz w:val="36"/>
          <w:szCs w:val="36"/>
        </w:rPr>
        <w:t>•</w:t>
      </w:r>
      <w:r w:rsidRPr="00780B04">
        <w:rPr>
          <w:rFonts w:ascii="Dotum" w:eastAsia="Dotum" w:hAnsi="Dotum" w:cs="Times New Roman"/>
          <w:b/>
          <w:color w:val="FF6600"/>
          <w:sz w:val="36"/>
          <w:szCs w:val="36"/>
        </w:rPr>
        <w:tab/>
        <w:t>Knowledge</w:t>
      </w:r>
    </w:p>
    <w:p w14:paraId="473EC5ED" w14:textId="77777777" w:rsidR="0064050D" w:rsidRPr="0064050D" w:rsidRDefault="0064050D" w:rsidP="00445E81">
      <w:pPr>
        <w:widowControl w:val="0"/>
        <w:spacing w:after="120" w:line="285" w:lineRule="auto"/>
        <w:ind w:firstLine="567"/>
        <w:rPr>
          <w:rFonts w:ascii="Calibri" w:eastAsia="Times New Roman" w:hAnsi="Calibri" w:cs="Times New Roman"/>
          <w:color w:val="000000"/>
          <w:kern w:val="28"/>
          <w:sz w:val="20"/>
          <w:szCs w:val="20"/>
          <w:lang w:eastAsia="en-AU"/>
          <w14:cntxtAlts/>
        </w:rPr>
      </w:pPr>
      <w:r w:rsidRPr="0064050D">
        <w:rPr>
          <w:rFonts w:ascii="Calibri" w:eastAsia="Times New Roman" w:hAnsi="Calibri" w:cs="Times New Roman"/>
          <w:color w:val="000000"/>
          <w:kern w:val="28"/>
          <w:sz w:val="20"/>
          <w:szCs w:val="20"/>
          <w:lang w:eastAsia="en-AU"/>
          <w14:cntxtAlts/>
        </w:rPr>
        <w:t> </w:t>
      </w:r>
    </w:p>
    <w:p w14:paraId="4E3BFAC6" w14:textId="77777777" w:rsidR="006A0652" w:rsidRDefault="006A0652" w:rsidP="0064050D">
      <w:pPr>
        <w:rPr>
          <w:b/>
        </w:rPr>
      </w:pPr>
    </w:p>
    <w:p w14:paraId="6E106A6C" w14:textId="73963139" w:rsidR="006A0652" w:rsidRDefault="00011C32" w:rsidP="006A0652">
      <w:pPr>
        <w:rPr>
          <w:rFonts w:asciiTheme="majorHAnsi" w:eastAsiaTheme="majorEastAsia" w:hAnsiTheme="majorHAnsi" w:cstheme="majorBidi"/>
          <w:color w:val="2E74B5" w:themeColor="accent1" w:themeShade="BF"/>
          <w:sz w:val="32"/>
          <w:szCs w:val="32"/>
        </w:rPr>
      </w:pPr>
      <w:r>
        <w:rPr>
          <w:noProof/>
        </w:rPr>
        <w:drawing>
          <wp:inline distT="0" distB="0" distL="0" distR="0" wp14:anchorId="63EB5D9A" wp14:editId="2882132B">
            <wp:extent cx="6645910" cy="4153535"/>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645910" cy="4153535"/>
                    </a:xfrm>
                    <a:prstGeom prst="rect">
                      <a:avLst/>
                    </a:prstGeom>
                  </pic:spPr>
                </pic:pic>
              </a:graphicData>
            </a:graphic>
          </wp:inline>
        </w:drawing>
      </w:r>
      <w:r w:rsidR="006A0652">
        <w:br w:type="page"/>
      </w:r>
    </w:p>
    <w:p w14:paraId="06CFB20A" w14:textId="77777777" w:rsidR="00AD36DF" w:rsidRDefault="00B07F7D" w:rsidP="00B07F7D">
      <w:pPr>
        <w:pStyle w:val="Heading1"/>
        <w:rPr>
          <w:b/>
        </w:rPr>
      </w:pPr>
      <w:r w:rsidRPr="00220226">
        <w:rPr>
          <w:b/>
        </w:rPr>
        <w:lastRenderedPageBreak/>
        <w:t xml:space="preserve">General Information    </w:t>
      </w:r>
    </w:p>
    <w:p w14:paraId="68EDE666" w14:textId="77777777" w:rsidR="00AD36DF" w:rsidRDefault="00AD36DF" w:rsidP="00B07F7D">
      <w:pPr>
        <w:pStyle w:val="Heading1"/>
        <w:rPr>
          <w:b/>
        </w:rPr>
      </w:pPr>
      <w:r>
        <w:rPr>
          <w:b/>
        </w:rPr>
        <w:t>School Contacts:</w:t>
      </w:r>
    </w:p>
    <w:p w14:paraId="09ACBCD0" w14:textId="77777777" w:rsidR="00AD36DF" w:rsidRDefault="00E53474" w:rsidP="0046132A">
      <w:pPr>
        <w:spacing w:after="0" w:line="240" w:lineRule="auto"/>
      </w:pPr>
      <w:r>
        <w:t>School Address:</w:t>
      </w:r>
      <w:r>
        <w:tab/>
      </w:r>
      <w:r>
        <w:tab/>
      </w:r>
      <w:r w:rsidR="005C7C7E">
        <w:t>66 Wilkinson Drive  Echuca</w:t>
      </w:r>
    </w:p>
    <w:p w14:paraId="42D41E4D" w14:textId="77777777" w:rsidR="00AD36DF" w:rsidRDefault="00AD36DF" w:rsidP="0046132A">
      <w:pPr>
        <w:spacing w:after="0" w:line="240" w:lineRule="auto"/>
      </w:pPr>
      <w:r>
        <w:t>Telephone:</w:t>
      </w:r>
      <w:r>
        <w:tab/>
      </w:r>
      <w:r>
        <w:tab/>
        <w:t>03 54</w:t>
      </w:r>
      <w:r w:rsidR="005C7C7E">
        <w:t>10 7700 – Press 1</w:t>
      </w:r>
    </w:p>
    <w:p w14:paraId="5E9B464A" w14:textId="77777777" w:rsidR="00B30D86" w:rsidRDefault="00AD36DF" w:rsidP="0046132A">
      <w:pPr>
        <w:spacing w:after="0" w:line="240" w:lineRule="auto"/>
      </w:pPr>
      <w:r>
        <w:t>Email:</w:t>
      </w:r>
      <w:r>
        <w:tab/>
      </w:r>
      <w:r>
        <w:tab/>
      </w:r>
      <w:r>
        <w:tab/>
      </w:r>
      <w:hyperlink r:id="rId15" w:history="1">
        <w:r w:rsidR="00B30D86" w:rsidRPr="004B6965">
          <w:rPr>
            <w:rStyle w:val="Hyperlink"/>
          </w:rPr>
          <w:t>echuca.twin.rivers.ss@education.vic.gov.au</w:t>
        </w:r>
      </w:hyperlink>
      <w:r w:rsidR="00B30D86">
        <w:tab/>
      </w:r>
    </w:p>
    <w:p w14:paraId="05E46851" w14:textId="77777777" w:rsidR="007A017D" w:rsidRDefault="00AD36DF" w:rsidP="0046132A">
      <w:pPr>
        <w:spacing w:after="0" w:line="240" w:lineRule="auto"/>
      </w:pPr>
      <w:r>
        <w:t>Website:</w:t>
      </w:r>
      <w:r>
        <w:tab/>
      </w:r>
      <w:r>
        <w:tab/>
      </w:r>
      <w:hyperlink r:id="rId16" w:history="1">
        <w:r w:rsidR="00B30D86" w:rsidRPr="004B6965">
          <w:rPr>
            <w:rStyle w:val="Hyperlink"/>
          </w:rPr>
          <w:t>https://www.echucass.vic.edu.au</w:t>
        </w:r>
      </w:hyperlink>
      <w:r w:rsidR="00556DE9">
        <w:t xml:space="preserve"> </w:t>
      </w:r>
    </w:p>
    <w:p w14:paraId="2682A054" w14:textId="77777777" w:rsidR="00220226" w:rsidRPr="00220226" w:rsidRDefault="00B07F7D" w:rsidP="00B07F7D">
      <w:pPr>
        <w:pStyle w:val="Heading1"/>
        <w:rPr>
          <w:sz w:val="24"/>
          <w:szCs w:val="24"/>
        </w:rPr>
      </w:pPr>
      <w:r w:rsidRPr="00220226">
        <w:rPr>
          <w:sz w:val="24"/>
          <w:szCs w:val="24"/>
        </w:rPr>
        <w:t xml:space="preserve">Term Dates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7149"/>
      </w:tblGrid>
      <w:tr w:rsidR="00220226" w14:paraId="2DEDC1F7" w14:textId="77777777" w:rsidTr="00FE0C2F">
        <w:trPr>
          <w:trHeight w:val="340"/>
        </w:trPr>
        <w:tc>
          <w:tcPr>
            <w:tcW w:w="2093" w:type="dxa"/>
          </w:tcPr>
          <w:p w14:paraId="7C4D7321" w14:textId="77777777" w:rsidR="00220226" w:rsidRPr="00220226" w:rsidRDefault="000554FF" w:rsidP="00B07F7D">
            <w:pPr>
              <w:pStyle w:val="Heading1"/>
              <w:outlineLvl w:val="0"/>
              <w:rPr>
                <w:b/>
                <w:color w:val="auto"/>
                <w:sz w:val="22"/>
                <w:szCs w:val="22"/>
              </w:rPr>
            </w:pPr>
            <w:r>
              <w:rPr>
                <w:b/>
                <w:color w:val="auto"/>
                <w:sz w:val="22"/>
                <w:szCs w:val="22"/>
              </w:rPr>
              <w:t>Term 1</w:t>
            </w:r>
          </w:p>
        </w:tc>
        <w:tc>
          <w:tcPr>
            <w:tcW w:w="7149" w:type="dxa"/>
          </w:tcPr>
          <w:p w14:paraId="4246B72B" w14:textId="3D81030C" w:rsidR="00220226" w:rsidRPr="008302A9" w:rsidRDefault="00A24810" w:rsidP="00116E9D">
            <w:pPr>
              <w:pStyle w:val="Heading1"/>
              <w:outlineLvl w:val="0"/>
              <w:rPr>
                <w:color w:val="auto"/>
                <w:sz w:val="22"/>
                <w:szCs w:val="22"/>
                <w:highlight w:val="yellow"/>
              </w:rPr>
            </w:pPr>
            <w:r>
              <w:rPr>
                <w:color w:val="auto"/>
                <w:sz w:val="22"/>
                <w:szCs w:val="22"/>
              </w:rPr>
              <w:t>27</w:t>
            </w:r>
            <w:r w:rsidR="003357A5">
              <w:rPr>
                <w:color w:val="auto"/>
                <w:sz w:val="22"/>
                <w:szCs w:val="22"/>
              </w:rPr>
              <w:t xml:space="preserve"> &amp; 30</w:t>
            </w:r>
            <w:r w:rsidR="003357A5" w:rsidRPr="003357A5">
              <w:rPr>
                <w:color w:val="auto"/>
                <w:sz w:val="22"/>
                <w:szCs w:val="22"/>
                <w:vertAlign w:val="superscript"/>
              </w:rPr>
              <w:t>th</w:t>
            </w:r>
            <w:r w:rsidR="003357A5">
              <w:rPr>
                <w:color w:val="auto"/>
                <w:sz w:val="22"/>
                <w:szCs w:val="22"/>
              </w:rPr>
              <w:t xml:space="preserve"> </w:t>
            </w:r>
            <w:r w:rsidR="00197CBE">
              <w:rPr>
                <w:color w:val="auto"/>
                <w:sz w:val="22"/>
                <w:szCs w:val="22"/>
              </w:rPr>
              <w:t xml:space="preserve">January (Staff)  </w:t>
            </w:r>
            <w:r>
              <w:rPr>
                <w:color w:val="auto"/>
                <w:sz w:val="22"/>
                <w:szCs w:val="22"/>
              </w:rPr>
              <w:t>3</w:t>
            </w:r>
            <w:r w:rsidR="007D429F">
              <w:rPr>
                <w:color w:val="auto"/>
                <w:sz w:val="22"/>
                <w:szCs w:val="22"/>
              </w:rPr>
              <w:t>1</w:t>
            </w:r>
            <w:r w:rsidR="007D429F" w:rsidRPr="007D429F">
              <w:rPr>
                <w:color w:val="auto"/>
                <w:sz w:val="22"/>
                <w:szCs w:val="22"/>
                <w:vertAlign w:val="superscript"/>
              </w:rPr>
              <w:t>st</w:t>
            </w:r>
            <w:r w:rsidR="007D429F">
              <w:rPr>
                <w:color w:val="auto"/>
                <w:sz w:val="22"/>
                <w:szCs w:val="22"/>
              </w:rPr>
              <w:t xml:space="preserve"> </w:t>
            </w:r>
            <w:r>
              <w:rPr>
                <w:color w:val="auto"/>
                <w:sz w:val="22"/>
                <w:szCs w:val="22"/>
              </w:rPr>
              <w:t xml:space="preserve">January </w:t>
            </w:r>
            <w:r w:rsidR="00197CBE">
              <w:rPr>
                <w:color w:val="auto"/>
                <w:sz w:val="22"/>
                <w:szCs w:val="22"/>
              </w:rPr>
              <w:t>(Students</w:t>
            </w:r>
            <w:r>
              <w:rPr>
                <w:color w:val="auto"/>
                <w:sz w:val="22"/>
                <w:szCs w:val="22"/>
              </w:rPr>
              <w:t xml:space="preserve">) </w:t>
            </w:r>
            <w:r w:rsidR="00197CBE">
              <w:rPr>
                <w:color w:val="auto"/>
                <w:sz w:val="22"/>
                <w:szCs w:val="22"/>
              </w:rPr>
              <w:t xml:space="preserve"> – </w:t>
            </w:r>
            <w:r>
              <w:rPr>
                <w:color w:val="auto"/>
                <w:sz w:val="22"/>
                <w:szCs w:val="22"/>
              </w:rPr>
              <w:t>6</w:t>
            </w:r>
            <w:r w:rsidR="00197CBE" w:rsidRPr="00197CBE">
              <w:rPr>
                <w:color w:val="auto"/>
                <w:sz w:val="22"/>
                <w:szCs w:val="22"/>
                <w:vertAlign w:val="superscript"/>
              </w:rPr>
              <w:t>th</w:t>
            </w:r>
            <w:r w:rsidR="00197CBE">
              <w:rPr>
                <w:color w:val="auto"/>
                <w:sz w:val="22"/>
                <w:szCs w:val="22"/>
              </w:rPr>
              <w:t xml:space="preserve"> April</w:t>
            </w:r>
          </w:p>
        </w:tc>
      </w:tr>
      <w:tr w:rsidR="00220226" w14:paraId="543D7FBD" w14:textId="77777777" w:rsidTr="00FE0C2F">
        <w:trPr>
          <w:trHeight w:val="340"/>
        </w:trPr>
        <w:tc>
          <w:tcPr>
            <w:tcW w:w="2093" w:type="dxa"/>
          </w:tcPr>
          <w:p w14:paraId="1536F64D" w14:textId="77777777" w:rsidR="00220226" w:rsidRPr="00220226" w:rsidRDefault="00220226" w:rsidP="00B07F7D">
            <w:pPr>
              <w:pStyle w:val="Heading1"/>
              <w:outlineLvl w:val="0"/>
              <w:rPr>
                <w:b/>
                <w:color w:val="auto"/>
                <w:sz w:val="22"/>
                <w:szCs w:val="22"/>
              </w:rPr>
            </w:pPr>
            <w:r w:rsidRPr="00220226">
              <w:rPr>
                <w:b/>
                <w:color w:val="auto"/>
                <w:sz w:val="22"/>
                <w:szCs w:val="22"/>
              </w:rPr>
              <w:t>Term 2</w:t>
            </w:r>
          </w:p>
        </w:tc>
        <w:tc>
          <w:tcPr>
            <w:tcW w:w="7149" w:type="dxa"/>
          </w:tcPr>
          <w:p w14:paraId="7893AC14" w14:textId="053C522B" w:rsidR="00220226" w:rsidRPr="00220226" w:rsidRDefault="00A24810" w:rsidP="00116E9D">
            <w:pPr>
              <w:pStyle w:val="Heading1"/>
              <w:outlineLvl w:val="0"/>
              <w:rPr>
                <w:color w:val="auto"/>
                <w:sz w:val="22"/>
                <w:szCs w:val="22"/>
              </w:rPr>
            </w:pPr>
            <w:r>
              <w:rPr>
                <w:color w:val="auto"/>
                <w:sz w:val="22"/>
                <w:szCs w:val="22"/>
              </w:rPr>
              <w:t>24</w:t>
            </w:r>
            <w:r w:rsidRPr="00A24810">
              <w:rPr>
                <w:color w:val="auto"/>
                <w:sz w:val="22"/>
                <w:szCs w:val="22"/>
                <w:vertAlign w:val="superscript"/>
              </w:rPr>
              <w:t>th</w:t>
            </w:r>
            <w:r>
              <w:rPr>
                <w:color w:val="auto"/>
                <w:sz w:val="22"/>
                <w:szCs w:val="22"/>
              </w:rPr>
              <w:t xml:space="preserve"> April – 23</w:t>
            </w:r>
            <w:r w:rsidRPr="00A24810">
              <w:rPr>
                <w:color w:val="auto"/>
                <w:sz w:val="22"/>
                <w:szCs w:val="22"/>
                <w:vertAlign w:val="superscript"/>
              </w:rPr>
              <w:t>rd</w:t>
            </w:r>
            <w:r>
              <w:rPr>
                <w:color w:val="auto"/>
                <w:sz w:val="22"/>
                <w:szCs w:val="22"/>
              </w:rPr>
              <w:t xml:space="preserve"> June</w:t>
            </w:r>
          </w:p>
        </w:tc>
      </w:tr>
      <w:tr w:rsidR="00220226" w14:paraId="23BC4081" w14:textId="77777777" w:rsidTr="00FE0C2F">
        <w:trPr>
          <w:trHeight w:val="340"/>
        </w:trPr>
        <w:tc>
          <w:tcPr>
            <w:tcW w:w="2093" w:type="dxa"/>
          </w:tcPr>
          <w:p w14:paraId="565A54E5" w14:textId="77777777" w:rsidR="00220226" w:rsidRPr="00220226" w:rsidRDefault="00220226" w:rsidP="00B07F7D">
            <w:pPr>
              <w:pStyle w:val="Heading1"/>
              <w:outlineLvl w:val="0"/>
              <w:rPr>
                <w:b/>
                <w:color w:val="auto"/>
                <w:sz w:val="22"/>
                <w:szCs w:val="22"/>
              </w:rPr>
            </w:pPr>
            <w:r w:rsidRPr="00220226">
              <w:rPr>
                <w:b/>
                <w:color w:val="auto"/>
                <w:sz w:val="22"/>
                <w:szCs w:val="22"/>
              </w:rPr>
              <w:t>Term 3</w:t>
            </w:r>
          </w:p>
        </w:tc>
        <w:tc>
          <w:tcPr>
            <w:tcW w:w="7149" w:type="dxa"/>
          </w:tcPr>
          <w:p w14:paraId="6277A9DC" w14:textId="3860F832" w:rsidR="00220226" w:rsidRPr="00220226" w:rsidRDefault="00A24810" w:rsidP="00116E9D">
            <w:pPr>
              <w:pStyle w:val="Heading1"/>
              <w:outlineLvl w:val="0"/>
              <w:rPr>
                <w:color w:val="auto"/>
                <w:sz w:val="22"/>
                <w:szCs w:val="22"/>
              </w:rPr>
            </w:pPr>
            <w:r>
              <w:rPr>
                <w:color w:val="auto"/>
                <w:sz w:val="22"/>
                <w:szCs w:val="22"/>
              </w:rPr>
              <w:t>10</w:t>
            </w:r>
            <w:r w:rsidRPr="00A24810">
              <w:rPr>
                <w:color w:val="auto"/>
                <w:sz w:val="22"/>
                <w:szCs w:val="22"/>
                <w:vertAlign w:val="superscript"/>
              </w:rPr>
              <w:t>th</w:t>
            </w:r>
            <w:r>
              <w:rPr>
                <w:color w:val="auto"/>
                <w:sz w:val="22"/>
                <w:szCs w:val="22"/>
              </w:rPr>
              <w:t xml:space="preserve"> July – 15</w:t>
            </w:r>
            <w:r w:rsidRPr="00A24810">
              <w:rPr>
                <w:color w:val="auto"/>
                <w:sz w:val="22"/>
                <w:szCs w:val="22"/>
                <w:vertAlign w:val="superscript"/>
              </w:rPr>
              <w:t>th</w:t>
            </w:r>
            <w:r>
              <w:rPr>
                <w:color w:val="auto"/>
                <w:sz w:val="22"/>
                <w:szCs w:val="22"/>
              </w:rPr>
              <w:t xml:space="preserve"> September</w:t>
            </w:r>
          </w:p>
        </w:tc>
      </w:tr>
      <w:tr w:rsidR="00220226" w14:paraId="071C5FC6" w14:textId="77777777" w:rsidTr="00FE0C2F">
        <w:trPr>
          <w:trHeight w:val="340"/>
        </w:trPr>
        <w:tc>
          <w:tcPr>
            <w:tcW w:w="2093" w:type="dxa"/>
          </w:tcPr>
          <w:p w14:paraId="080357B4" w14:textId="77777777" w:rsidR="00220226" w:rsidRPr="00220226" w:rsidRDefault="00220226" w:rsidP="00B07F7D">
            <w:pPr>
              <w:pStyle w:val="Heading1"/>
              <w:outlineLvl w:val="0"/>
              <w:rPr>
                <w:b/>
                <w:color w:val="auto"/>
                <w:sz w:val="22"/>
                <w:szCs w:val="22"/>
              </w:rPr>
            </w:pPr>
            <w:r w:rsidRPr="00220226">
              <w:rPr>
                <w:b/>
                <w:color w:val="auto"/>
                <w:sz w:val="22"/>
                <w:szCs w:val="22"/>
              </w:rPr>
              <w:t>Term 4</w:t>
            </w:r>
          </w:p>
        </w:tc>
        <w:tc>
          <w:tcPr>
            <w:tcW w:w="7149" w:type="dxa"/>
          </w:tcPr>
          <w:p w14:paraId="034848C5" w14:textId="053EF156" w:rsidR="00220226" w:rsidRPr="00220226" w:rsidRDefault="00A24810" w:rsidP="00116E9D">
            <w:pPr>
              <w:pStyle w:val="Heading1"/>
              <w:outlineLvl w:val="0"/>
              <w:rPr>
                <w:color w:val="auto"/>
                <w:sz w:val="22"/>
                <w:szCs w:val="22"/>
              </w:rPr>
            </w:pPr>
            <w:r>
              <w:rPr>
                <w:color w:val="auto"/>
                <w:sz w:val="22"/>
                <w:szCs w:val="22"/>
              </w:rPr>
              <w:t>2</w:t>
            </w:r>
            <w:r w:rsidRPr="00A24810">
              <w:rPr>
                <w:color w:val="auto"/>
                <w:sz w:val="22"/>
                <w:szCs w:val="22"/>
                <w:vertAlign w:val="superscript"/>
              </w:rPr>
              <w:t>nd</w:t>
            </w:r>
            <w:r>
              <w:rPr>
                <w:color w:val="auto"/>
                <w:sz w:val="22"/>
                <w:szCs w:val="22"/>
              </w:rPr>
              <w:t xml:space="preserve"> October – 20</w:t>
            </w:r>
            <w:r w:rsidRPr="00A24810">
              <w:rPr>
                <w:color w:val="auto"/>
                <w:sz w:val="22"/>
                <w:szCs w:val="22"/>
                <w:vertAlign w:val="superscript"/>
              </w:rPr>
              <w:t>th</w:t>
            </w:r>
            <w:r>
              <w:rPr>
                <w:color w:val="auto"/>
                <w:sz w:val="22"/>
                <w:szCs w:val="22"/>
              </w:rPr>
              <w:t xml:space="preserve"> December</w:t>
            </w:r>
          </w:p>
        </w:tc>
      </w:tr>
    </w:tbl>
    <w:p w14:paraId="6692D6DE" w14:textId="77777777" w:rsidR="0046132A" w:rsidRPr="002846F7" w:rsidRDefault="0046132A" w:rsidP="00B07F7D">
      <w:pPr>
        <w:pStyle w:val="Heading1"/>
        <w:rPr>
          <w:sz w:val="24"/>
          <w:szCs w:val="24"/>
        </w:rPr>
      </w:pPr>
      <w:r w:rsidRPr="002846F7">
        <w:rPr>
          <w:sz w:val="24"/>
          <w:szCs w:val="24"/>
        </w:rPr>
        <w:t>Curriculum Days</w:t>
      </w:r>
    </w:p>
    <w:p w14:paraId="2A49EC5D" w14:textId="26C507DC" w:rsidR="0046132A" w:rsidRDefault="0046132A" w:rsidP="008B6B0B">
      <w:pPr>
        <w:spacing w:after="0" w:line="240" w:lineRule="auto"/>
        <w:rPr>
          <w:rFonts w:asciiTheme="majorHAnsi" w:hAnsiTheme="majorHAnsi" w:cstheme="majorHAnsi"/>
        </w:rPr>
      </w:pPr>
      <w:r w:rsidRPr="007B2C3F">
        <w:rPr>
          <w:rFonts w:asciiTheme="majorHAnsi" w:hAnsiTheme="majorHAnsi" w:cstheme="majorHAnsi"/>
        </w:rPr>
        <w:t>2</w:t>
      </w:r>
      <w:r w:rsidR="00A24810">
        <w:rPr>
          <w:rFonts w:asciiTheme="majorHAnsi" w:hAnsiTheme="majorHAnsi" w:cstheme="majorHAnsi"/>
        </w:rPr>
        <w:t>7</w:t>
      </w:r>
      <w:r w:rsidRPr="007B2C3F">
        <w:rPr>
          <w:rFonts w:asciiTheme="majorHAnsi" w:hAnsiTheme="majorHAnsi" w:cstheme="majorHAnsi"/>
          <w:vertAlign w:val="superscript"/>
        </w:rPr>
        <w:t>th</w:t>
      </w:r>
      <w:r w:rsidRPr="007B2C3F">
        <w:rPr>
          <w:rFonts w:asciiTheme="majorHAnsi" w:hAnsiTheme="majorHAnsi" w:cstheme="majorHAnsi"/>
        </w:rPr>
        <w:t xml:space="preserve"> </w:t>
      </w:r>
      <w:r w:rsidR="00116E9D" w:rsidRPr="007B2C3F">
        <w:rPr>
          <w:rFonts w:asciiTheme="majorHAnsi" w:hAnsiTheme="majorHAnsi" w:cstheme="majorHAnsi"/>
        </w:rPr>
        <w:t>Jan</w:t>
      </w:r>
      <w:r w:rsidRPr="007B2C3F">
        <w:rPr>
          <w:rFonts w:asciiTheme="majorHAnsi" w:hAnsiTheme="majorHAnsi" w:cstheme="majorHAnsi"/>
        </w:rPr>
        <w:t>uary – Professional Planning Days</w:t>
      </w:r>
    </w:p>
    <w:p w14:paraId="105085C7" w14:textId="59268082" w:rsidR="007B2C3F" w:rsidRDefault="003357A5" w:rsidP="008B6B0B">
      <w:pPr>
        <w:spacing w:after="0" w:line="240" w:lineRule="auto"/>
        <w:rPr>
          <w:rFonts w:asciiTheme="majorHAnsi" w:hAnsiTheme="majorHAnsi" w:cstheme="majorHAnsi"/>
        </w:rPr>
      </w:pPr>
      <w:r>
        <w:rPr>
          <w:rFonts w:asciiTheme="majorHAnsi" w:hAnsiTheme="majorHAnsi" w:cstheme="majorHAnsi"/>
        </w:rPr>
        <w:t>30</w:t>
      </w:r>
      <w:r w:rsidRPr="003357A5">
        <w:rPr>
          <w:rFonts w:asciiTheme="majorHAnsi" w:hAnsiTheme="majorHAnsi" w:cstheme="majorHAnsi"/>
          <w:vertAlign w:val="superscript"/>
        </w:rPr>
        <w:t>th</w:t>
      </w:r>
      <w:r>
        <w:rPr>
          <w:rFonts w:asciiTheme="majorHAnsi" w:hAnsiTheme="majorHAnsi" w:cstheme="majorHAnsi"/>
          <w:vertAlign w:val="superscript"/>
        </w:rPr>
        <w:t xml:space="preserve"> </w:t>
      </w:r>
      <w:r w:rsidRPr="003357A5">
        <w:rPr>
          <w:rFonts w:asciiTheme="majorHAnsi" w:hAnsiTheme="majorHAnsi" w:cstheme="majorHAnsi"/>
        </w:rPr>
        <w:t>January</w:t>
      </w:r>
      <w:r>
        <w:rPr>
          <w:rFonts w:asciiTheme="majorHAnsi" w:hAnsiTheme="majorHAnsi" w:cstheme="majorHAnsi"/>
        </w:rPr>
        <w:t xml:space="preserve"> – Yarning Day</w:t>
      </w:r>
    </w:p>
    <w:p w14:paraId="1B8163ED" w14:textId="0A989D2F" w:rsidR="003357A5" w:rsidRDefault="003357A5" w:rsidP="008B6B0B">
      <w:pPr>
        <w:spacing w:after="0" w:line="240" w:lineRule="auto"/>
        <w:rPr>
          <w:rFonts w:asciiTheme="majorHAnsi" w:hAnsiTheme="majorHAnsi" w:cstheme="majorHAnsi"/>
        </w:rPr>
      </w:pPr>
      <w:r>
        <w:rPr>
          <w:rFonts w:asciiTheme="majorHAnsi" w:hAnsiTheme="majorHAnsi" w:cstheme="majorHAnsi"/>
        </w:rPr>
        <w:t>24</w:t>
      </w:r>
      <w:r w:rsidRPr="003357A5">
        <w:rPr>
          <w:rFonts w:asciiTheme="majorHAnsi" w:hAnsiTheme="majorHAnsi" w:cstheme="majorHAnsi"/>
          <w:vertAlign w:val="superscript"/>
        </w:rPr>
        <w:t>th</w:t>
      </w:r>
      <w:r>
        <w:rPr>
          <w:rFonts w:asciiTheme="majorHAnsi" w:hAnsiTheme="majorHAnsi" w:cstheme="majorHAnsi"/>
        </w:rPr>
        <w:t xml:space="preserve"> February – SSG Meeting</w:t>
      </w:r>
    </w:p>
    <w:p w14:paraId="492FA275" w14:textId="74671F40" w:rsidR="007B2C3F" w:rsidRDefault="003357A5" w:rsidP="008B6B0B">
      <w:pPr>
        <w:spacing w:after="0" w:line="240" w:lineRule="auto"/>
        <w:rPr>
          <w:rFonts w:asciiTheme="majorHAnsi" w:hAnsiTheme="majorHAnsi" w:cstheme="majorHAnsi"/>
        </w:rPr>
      </w:pPr>
      <w:r>
        <w:rPr>
          <w:rFonts w:asciiTheme="majorHAnsi" w:hAnsiTheme="majorHAnsi" w:cstheme="majorHAnsi"/>
        </w:rPr>
        <w:t>10</w:t>
      </w:r>
      <w:r w:rsidRPr="003357A5">
        <w:rPr>
          <w:rFonts w:asciiTheme="majorHAnsi" w:hAnsiTheme="majorHAnsi" w:cstheme="majorHAnsi"/>
          <w:vertAlign w:val="superscript"/>
        </w:rPr>
        <w:t>th</w:t>
      </w:r>
      <w:r>
        <w:rPr>
          <w:rFonts w:asciiTheme="majorHAnsi" w:hAnsiTheme="majorHAnsi" w:cstheme="majorHAnsi"/>
        </w:rPr>
        <w:t xml:space="preserve"> July </w:t>
      </w:r>
      <w:r w:rsidR="007B2C3F">
        <w:rPr>
          <w:rFonts w:asciiTheme="majorHAnsi" w:hAnsiTheme="majorHAnsi" w:cstheme="majorHAnsi"/>
        </w:rPr>
        <w:t xml:space="preserve"> – SSG Meeting</w:t>
      </w:r>
    </w:p>
    <w:p w14:paraId="70FD81A6" w14:textId="504C8A67" w:rsidR="0046132A" w:rsidRPr="0046132A" w:rsidRDefault="00F839D9" w:rsidP="008B6B0B">
      <w:pPr>
        <w:spacing w:after="0" w:line="240" w:lineRule="auto"/>
        <w:rPr>
          <w:rFonts w:asciiTheme="majorHAnsi" w:hAnsiTheme="majorHAnsi" w:cstheme="majorHAnsi"/>
        </w:rPr>
      </w:pPr>
      <w:r>
        <w:rPr>
          <w:rFonts w:asciiTheme="majorHAnsi" w:hAnsiTheme="majorHAnsi" w:cstheme="majorHAnsi"/>
        </w:rPr>
        <w:t>6</w:t>
      </w:r>
      <w:r w:rsidRPr="00F839D9">
        <w:rPr>
          <w:rFonts w:asciiTheme="majorHAnsi" w:hAnsiTheme="majorHAnsi" w:cstheme="majorHAnsi"/>
          <w:vertAlign w:val="superscript"/>
        </w:rPr>
        <w:t>th</w:t>
      </w:r>
      <w:r>
        <w:rPr>
          <w:rFonts w:asciiTheme="majorHAnsi" w:hAnsiTheme="majorHAnsi" w:cstheme="majorHAnsi"/>
        </w:rPr>
        <w:t xml:space="preserve"> November</w:t>
      </w:r>
      <w:r w:rsidR="0046132A" w:rsidRPr="002846F7">
        <w:rPr>
          <w:rFonts w:asciiTheme="majorHAnsi" w:hAnsiTheme="majorHAnsi" w:cstheme="majorHAnsi"/>
        </w:rPr>
        <w:t xml:space="preserve"> – Report Writing day</w:t>
      </w:r>
    </w:p>
    <w:p w14:paraId="4863C3A7" w14:textId="77777777" w:rsidR="00220226" w:rsidRDefault="00591F81" w:rsidP="00B07F7D">
      <w:pPr>
        <w:pStyle w:val="Heading1"/>
        <w:rPr>
          <w:sz w:val="24"/>
          <w:szCs w:val="24"/>
        </w:rPr>
      </w:pPr>
      <w:r>
        <w:rPr>
          <w:sz w:val="24"/>
          <w:szCs w:val="24"/>
        </w:rPr>
        <w:t>School</w:t>
      </w:r>
      <w:r w:rsidR="00B07F7D" w:rsidRPr="00220226">
        <w:rPr>
          <w:sz w:val="24"/>
          <w:szCs w:val="24"/>
        </w:rPr>
        <w:t xml:space="preserve"> Times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7149"/>
      </w:tblGrid>
      <w:tr w:rsidR="007B73CA" w14:paraId="730B99A7" w14:textId="77777777" w:rsidTr="006A0652">
        <w:trPr>
          <w:trHeight w:hRule="exact" w:val="454"/>
        </w:trPr>
        <w:tc>
          <w:tcPr>
            <w:tcW w:w="2093" w:type="dxa"/>
          </w:tcPr>
          <w:p w14:paraId="3655AB5F" w14:textId="77777777" w:rsidR="007B73CA" w:rsidRPr="007B73CA" w:rsidRDefault="007B73CA" w:rsidP="00B07F7D">
            <w:pPr>
              <w:pStyle w:val="Heading1"/>
              <w:outlineLvl w:val="0"/>
              <w:rPr>
                <w:color w:val="auto"/>
                <w:sz w:val="22"/>
                <w:szCs w:val="22"/>
              </w:rPr>
            </w:pPr>
            <w:r w:rsidRPr="007B73CA">
              <w:rPr>
                <w:color w:val="auto"/>
                <w:sz w:val="22"/>
                <w:szCs w:val="22"/>
              </w:rPr>
              <w:t>9:00am</w:t>
            </w:r>
          </w:p>
        </w:tc>
        <w:tc>
          <w:tcPr>
            <w:tcW w:w="7149" w:type="dxa"/>
          </w:tcPr>
          <w:p w14:paraId="0F9C1CDA" w14:textId="77777777" w:rsidR="007B73CA" w:rsidRPr="007B73CA" w:rsidRDefault="00A83A91" w:rsidP="00B07F7D">
            <w:pPr>
              <w:pStyle w:val="Heading1"/>
              <w:outlineLvl w:val="0"/>
              <w:rPr>
                <w:color w:val="auto"/>
                <w:sz w:val="22"/>
                <w:szCs w:val="22"/>
              </w:rPr>
            </w:pPr>
            <w:r>
              <w:rPr>
                <w:color w:val="auto"/>
                <w:sz w:val="22"/>
                <w:szCs w:val="22"/>
              </w:rPr>
              <w:t>Start of school</w:t>
            </w:r>
            <w:r w:rsidR="00591F81">
              <w:rPr>
                <w:color w:val="auto"/>
                <w:sz w:val="22"/>
                <w:szCs w:val="22"/>
              </w:rPr>
              <w:t xml:space="preserve">         </w:t>
            </w:r>
            <w:r w:rsidR="00591F81" w:rsidRPr="0043705D">
              <w:rPr>
                <w:b/>
                <w:color w:val="auto"/>
                <w:sz w:val="18"/>
                <w:szCs w:val="18"/>
                <w:highlight w:val="yellow"/>
              </w:rPr>
              <w:t>No students are to be at school before 8:45</w:t>
            </w:r>
          </w:p>
        </w:tc>
      </w:tr>
      <w:tr w:rsidR="007B73CA" w14:paraId="0925B942" w14:textId="77777777" w:rsidTr="006A0652">
        <w:trPr>
          <w:trHeight w:hRule="exact" w:val="454"/>
        </w:trPr>
        <w:tc>
          <w:tcPr>
            <w:tcW w:w="2093" w:type="dxa"/>
          </w:tcPr>
          <w:p w14:paraId="1F12A04B" w14:textId="77777777" w:rsidR="007B73CA" w:rsidRPr="007B73CA" w:rsidRDefault="007B73CA" w:rsidP="0014781E">
            <w:pPr>
              <w:pStyle w:val="Heading1"/>
              <w:outlineLvl w:val="0"/>
              <w:rPr>
                <w:color w:val="auto"/>
                <w:sz w:val="22"/>
                <w:szCs w:val="22"/>
              </w:rPr>
            </w:pPr>
            <w:r>
              <w:rPr>
                <w:color w:val="auto"/>
                <w:sz w:val="22"/>
                <w:szCs w:val="22"/>
              </w:rPr>
              <w:t>11:0</w:t>
            </w:r>
            <w:r w:rsidR="0014781E">
              <w:rPr>
                <w:color w:val="auto"/>
                <w:sz w:val="22"/>
                <w:szCs w:val="22"/>
              </w:rPr>
              <w:t>0</w:t>
            </w:r>
            <w:r>
              <w:rPr>
                <w:color w:val="auto"/>
                <w:sz w:val="22"/>
                <w:szCs w:val="22"/>
              </w:rPr>
              <w:t>am – 11:</w:t>
            </w:r>
            <w:r w:rsidR="0014781E">
              <w:rPr>
                <w:color w:val="auto"/>
                <w:sz w:val="22"/>
                <w:szCs w:val="22"/>
              </w:rPr>
              <w:t>30</w:t>
            </w:r>
            <w:r>
              <w:rPr>
                <w:color w:val="auto"/>
                <w:sz w:val="22"/>
                <w:szCs w:val="22"/>
              </w:rPr>
              <w:t>am</w:t>
            </w:r>
          </w:p>
        </w:tc>
        <w:tc>
          <w:tcPr>
            <w:tcW w:w="7149" w:type="dxa"/>
          </w:tcPr>
          <w:p w14:paraId="289C2434" w14:textId="77777777" w:rsidR="007B73CA" w:rsidRPr="007B73CA" w:rsidRDefault="00A83A91" w:rsidP="00B07F7D">
            <w:pPr>
              <w:pStyle w:val="Heading1"/>
              <w:outlineLvl w:val="0"/>
              <w:rPr>
                <w:color w:val="auto"/>
                <w:sz w:val="22"/>
                <w:szCs w:val="22"/>
              </w:rPr>
            </w:pPr>
            <w:r>
              <w:rPr>
                <w:color w:val="auto"/>
                <w:sz w:val="22"/>
                <w:szCs w:val="22"/>
              </w:rPr>
              <w:t>Whole school r</w:t>
            </w:r>
            <w:r w:rsidR="007B73CA">
              <w:rPr>
                <w:color w:val="auto"/>
                <w:sz w:val="22"/>
                <w:szCs w:val="22"/>
              </w:rPr>
              <w:t>ecess</w:t>
            </w:r>
          </w:p>
        </w:tc>
      </w:tr>
      <w:tr w:rsidR="007B73CA" w14:paraId="197320AD" w14:textId="77777777" w:rsidTr="006A0652">
        <w:trPr>
          <w:trHeight w:hRule="exact" w:val="454"/>
        </w:trPr>
        <w:tc>
          <w:tcPr>
            <w:tcW w:w="2093" w:type="dxa"/>
          </w:tcPr>
          <w:p w14:paraId="0740CEB4" w14:textId="77777777" w:rsidR="007B73CA" w:rsidRPr="007B73CA" w:rsidRDefault="007B73CA" w:rsidP="0014781E">
            <w:pPr>
              <w:pStyle w:val="Heading1"/>
              <w:outlineLvl w:val="0"/>
              <w:rPr>
                <w:color w:val="auto"/>
                <w:sz w:val="22"/>
                <w:szCs w:val="22"/>
              </w:rPr>
            </w:pPr>
            <w:r>
              <w:rPr>
                <w:color w:val="auto"/>
                <w:sz w:val="22"/>
                <w:szCs w:val="22"/>
              </w:rPr>
              <w:t>1:</w:t>
            </w:r>
            <w:r w:rsidR="0014781E">
              <w:rPr>
                <w:color w:val="auto"/>
                <w:sz w:val="22"/>
                <w:szCs w:val="22"/>
              </w:rPr>
              <w:t>30</w:t>
            </w:r>
            <w:r>
              <w:rPr>
                <w:color w:val="auto"/>
                <w:sz w:val="22"/>
                <w:szCs w:val="22"/>
              </w:rPr>
              <w:t xml:space="preserve">pm – </w:t>
            </w:r>
            <w:r w:rsidR="0014781E">
              <w:rPr>
                <w:color w:val="auto"/>
                <w:sz w:val="22"/>
                <w:szCs w:val="22"/>
              </w:rPr>
              <w:t>2:00</w:t>
            </w:r>
            <w:r>
              <w:rPr>
                <w:color w:val="auto"/>
                <w:sz w:val="22"/>
                <w:szCs w:val="22"/>
              </w:rPr>
              <w:t>pm</w:t>
            </w:r>
          </w:p>
        </w:tc>
        <w:tc>
          <w:tcPr>
            <w:tcW w:w="7149" w:type="dxa"/>
          </w:tcPr>
          <w:p w14:paraId="5C468BEE" w14:textId="77777777" w:rsidR="007B73CA" w:rsidRPr="007B73CA" w:rsidRDefault="00A83A91" w:rsidP="00B07F7D">
            <w:pPr>
              <w:pStyle w:val="Heading1"/>
              <w:outlineLvl w:val="0"/>
              <w:rPr>
                <w:color w:val="auto"/>
                <w:sz w:val="22"/>
                <w:szCs w:val="22"/>
              </w:rPr>
            </w:pPr>
            <w:r>
              <w:rPr>
                <w:color w:val="auto"/>
                <w:sz w:val="22"/>
                <w:szCs w:val="22"/>
              </w:rPr>
              <w:t>Whole school Lunch recess</w:t>
            </w:r>
          </w:p>
        </w:tc>
      </w:tr>
      <w:tr w:rsidR="007B73CA" w14:paraId="115243AB" w14:textId="77777777" w:rsidTr="00A83A91">
        <w:trPr>
          <w:trHeight w:hRule="exact" w:val="592"/>
        </w:trPr>
        <w:tc>
          <w:tcPr>
            <w:tcW w:w="2093" w:type="dxa"/>
          </w:tcPr>
          <w:p w14:paraId="70B93FF2" w14:textId="77777777" w:rsidR="007B73CA" w:rsidRPr="007B73CA" w:rsidRDefault="007B73CA" w:rsidP="00B07F7D">
            <w:pPr>
              <w:pStyle w:val="Heading1"/>
              <w:outlineLvl w:val="0"/>
              <w:rPr>
                <w:color w:val="auto"/>
                <w:sz w:val="22"/>
                <w:szCs w:val="22"/>
              </w:rPr>
            </w:pPr>
            <w:r>
              <w:rPr>
                <w:color w:val="auto"/>
                <w:sz w:val="22"/>
                <w:szCs w:val="22"/>
              </w:rPr>
              <w:t>3:00pm</w:t>
            </w:r>
          </w:p>
        </w:tc>
        <w:tc>
          <w:tcPr>
            <w:tcW w:w="7149" w:type="dxa"/>
          </w:tcPr>
          <w:p w14:paraId="0DD72279" w14:textId="77777777" w:rsidR="007B73CA" w:rsidRPr="007B73CA" w:rsidRDefault="00A83A91" w:rsidP="00B07F7D">
            <w:pPr>
              <w:pStyle w:val="Heading1"/>
              <w:outlineLvl w:val="0"/>
              <w:rPr>
                <w:color w:val="auto"/>
                <w:sz w:val="22"/>
                <w:szCs w:val="22"/>
              </w:rPr>
            </w:pPr>
            <w:r>
              <w:rPr>
                <w:color w:val="auto"/>
                <w:sz w:val="22"/>
                <w:szCs w:val="22"/>
              </w:rPr>
              <w:t>End of school</w:t>
            </w:r>
          </w:p>
        </w:tc>
      </w:tr>
    </w:tbl>
    <w:p w14:paraId="5FF192CC" w14:textId="77777777" w:rsidR="008B2157" w:rsidRDefault="008B2157" w:rsidP="00B07F7D">
      <w:pPr>
        <w:pStyle w:val="Heading1"/>
        <w:rPr>
          <w:sz w:val="24"/>
          <w:szCs w:val="24"/>
        </w:rPr>
      </w:pPr>
    </w:p>
    <w:p w14:paraId="07FB3532" w14:textId="77777777" w:rsidR="008B2157" w:rsidRDefault="00B07F7D" w:rsidP="00B07F7D">
      <w:pPr>
        <w:pStyle w:val="Heading1"/>
        <w:rPr>
          <w:sz w:val="24"/>
          <w:szCs w:val="24"/>
        </w:rPr>
      </w:pPr>
      <w:r w:rsidRPr="00220226">
        <w:rPr>
          <w:sz w:val="24"/>
          <w:szCs w:val="24"/>
        </w:rPr>
        <w:t xml:space="preserve">Public Holidays   </w:t>
      </w:r>
    </w:p>
    <w:p w14:paraId="79756C81" w14:textId="103A3D66" w:rsidR="00DA6667" w:rsidRPr="00DA6667" w:rsidRDefault="00DA6667" w:rsidP="00DA6667">
      <w:pPr>
        <w:tabs>
          <w:tab w:val="left" w:pos="1985"/>
        </w:tabs>
        <w:spacing w:after="0" w:line="240" w:lineRule="auto"/>
        <w:jc w:val="both"/>
        <w:rPr>
          <w:rFonts w:ascii="Calibri Light" w:eastAsia="Times New Roman" w:hAnsi="Calibri Light" w:cs="Calibri Light"/>
          <w:lang w:val="en-US"/>
        </w:rPr>
      </w:pPr>
      <w:r w:rsidRPr="00DA6667">
        <w:rPr>
          <w:rFonts w:ascii="Calibri Light" w:eastAsia="Times New Roman" w:hAnsi="Calibri Light" w:cs="Calibri Light"/>
          <w:lang w:val="en-US"/>
        </w:rPr>
        <w:t xml:space="preserve">New Year’s Day: </w:t>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00F839D9">
        <w:rPr>
          <w:rFonts w:ascii="Calibri Light" w:eastAsia="Times New Roman" w:hAnsi="Calibri Light" w:cs="Calibri Light"/>
          <w:lang w:val="en-US"/>
        </w:rPr>
        <w:t>Sunday</w:t>
      </w:r>
      <w:r w:rsidR="00116E9D">
        <w:rPr>
          <w:rFonts w:ascii="Calibri Light" w:eastAsia="Times New Roman" w:hAnsi="Calibri Light" w:cs="Calibri Light"/>
          <w:lang w:val="en-US"/>
        </w:rPr>
        <w:t xml:space="preserve"> </w:t>
      </w:r>
      <w:r w:rsidRPr="00DA6667">
        <w:rPr>
          <w:rFonts w:ascii="Calibri Light" w:eastAsia="Times New Roman" w:hAnsi="Calibri Light" w:cs="Calibri Light"/>
          <w:lang w:val="en-US"/>
        </w:rPr>
        <w:t>1</w:t>
      </w:r>
      <w:r w:rsidRPr="00DA6667">
        <w:rPr>
          <w:rFonts w:ascii="Calibri Light" w:eastAsia="Times New Roman" w:hAnsi="Calibri Light" w:cs="Calibri Light"/>
          <w:vertAlign w:val="superscript"/>
          <w:lang w:val="en-US"/>
        </w:rPr>
        <w:t>st</w:t>
      </w:r>
      <w:r w:rsidRPr="00DA6667">
        <w:rPr>
          <w:rFonts w:ascii="Calibri Light" w:eastAsia="Times New Roman" w:hAnsi="Calibri Light" w:cs="Calibri Light"/>
          <w:lang w:val="en-US"/>
        </w:rPr>
        <w:t xml:space="preserve"> January</w:t>
      </w:r>
      <w:r w:rsidR="00F839D9">
        <w:rPr>
          <w:rFonts w:ascii="Calibri Light" w:eastAsia="Times New Roman" w:hAnsi="Calibri Light" w:cs="Calibri Light"/>
          <w:lang w:val="en-US"/>
        </w:rPr>
        <w:t xml:space="preserve"> – Monday 2</w:t>
      </w:r>
      <w:r w:rsidR="00F839D9" w:rsidRPr="00F839D9">
        <w:rPr>
          <w:rFonts w:ascii="Calibri Light" w:eastAsia="Times New Roman" w:hAnsi="Calibri Light" w:cs="Calibri Light"/>
          <w:vertAlign w:val="superscript"/>
          <w:lang w:val="en-US"/>
        </w:rPr>
        <w:t>nd</w:t>
      </w:r>
      <w:r w:rsidR="00F839D9">
        <w:rPr>
          <w:rFonts w:ascii="Calibri Light" w:eastAsia="Times New Roman" w:hAnsi="Calibri Light" w:cs="Calibri Light"/>
          <w:lang w:val="en-US"/>
        </w:rPr>
        <w:t xml:space="preserve"> additional public holiday</w:t>
      </w:r>
    </w:p>
    <w:p w14:paraId="28D07784" w14:textId="602B917B" w:rsidR="00DA6667" w:rsidRPr="00DA6667" w:rsidRDefault="00DA6667" w:rsidP="00DA6667">
      <w:pPr>
        <w:tabs>
          <w:tab w:val="left" w:pos="1985"/>
        </w:tabs>
        <w:spacing w:after="0" w:line="240" w:lineRule="auto"/>
        <w:jc w:val="both"/>
        <w:rPr>
          <w:rFonts w:ascii="Calibri Light" w:eastAsia="Times New Roman" w:hAnsi="Calibri Light" w:cs="Calibri Light"/>
          <w:lang w:val="en-US"/>
        </w:rPr>
      </w:pPr>
      <w:r w:rsidRPr="00DA6667">
        <w:rPr>
          <w:rFonts w:ascii="Calibri Light" w:eastAsia="Times New Roman" w:hAnsi="Calibri Light" w:cs="Calibri Light"/>
          <w:lang w:val="en-US"/>
        </w:rPr>
        <w:t xml:space="preserve">Australia Day: </w:t>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00F839D9">
        <w:rPr>
          <w:rFonts w:ascii="Calibri Light" w:eastAsia="Times New Roman" w:hAnsi="Calibri Light" w:cs="Calibri Light"/>
          <w:lang w:val="en-US"/>
        </w:rPr>
        <w:t>Thursday</w:t>
      </w:r>
      <w:r w:rsidRPr="00DA6667">
        <w:rPr>
          <w:rFonts w:ascii="Calibri Light" w:eastAsia="Times New Roman" w:hAnsi="Calibri Light" w:cs="Calibri Light"/>
          <w:lang w:val="en-US"/>
        </w:rPr>
        <w:t xml:space="preserve"> 26</w:t>
      </w:r>
      <w:r w:rsidRPr="00DA6667">
        <w:rPr>
          <w:rFonts w:ascii="Calibri Light" w:eastAsia="Times New Roman" w:hAnsi="Calibri Light" w:cs="Calibri Light"/>
          <w:vertAlign w:val="superscript"/>
          <w:lang w:val="en-US"/>
        </w:rPr>
        <w:t>th</w:t>
      </w:r>
      <w:r w:rsidRPr="00DA6667">
        <w:rPr>
          <w:rFonts w:ascii="Calibri Light" w:eastAsia="Times New Roman" w:hAnsi="Calibri Light" w:cs="Calibri Light"/>
          <w:lang w:val="en-US"/>
        </w:rPr>
        <w:t xml:space="preserve"> January</w:t>
      </w:r>
    </w:p>
    <w:p w14:paraId="6085D719" w14:textId="7A694E0F" w:rsidR="00DA6667" w:rsidRPr="00DA6667" w:rsidRDefault="00DA6667" w:rsidP="00DA6667">
      <w:pPr>
        <w:tabs>
          <w:tab w:val="left" w:pos="1985"/>
        </w:tabs>
        <w:spacing w:after="0" w:line="240" w:lineRule="auto"/>
        <w:jc w:val="both"/>
        <w:rPr>
          <w:rFonts w:ascii="Calibri Light" w:eastAsia="Times New Roman" w:hAnsi="Calibri Light" w:cs="Calibri Light"/>
          <w:lang w:val="en-US"/>
        </w:rPr>
      </w:pPr>
      <w:r w:rsidRPr="00DA6667">
        <w:rPr>
          <w:rFonts w:ascii="Calibri Light" w:eastAsia="Times New Roman" w:hAnsi="Calibri Light" w:cs="Calibri Light"/>
          <w:lang w:val="en-US"/>
        </w:rPr>
        <w:t xml:space="preserve">Labor Day: </w:t>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t xml:space="preserve">Monday </w:t>
      </w:r>
      <w:r w:rsidR="003B41CF">
        <w:rPr>
          <w:rFonts w:ascii="Calibri Light" w:eastAsia="Times New Roman" w:hAnsi="Calibri Light" w:cs="Calibri Light"/>
          <w:lang w:val="en-US"/>
        </w:rPr>
        <w:t>1</w:t>
      </w:r>
      <w:r w:rsidR="00F839D9">
        <w:rPr>
          <w:rFonts w:ascii="Calibri Light" w:eastAsia="Times New Roman" w:hAnsi="Calibri Light" w:cs="Calibri Light"/>
          <w:lang w:val="en-US"/>
        </w:rPr>
        <w:t>3</w:t>
      </w:r>
      <w:r w:rsidRPr="00DA6667">
        <w:rPr>
          <w:rFonts w:ascii="Calibri Light" w:eastAsia="Times New Roman" w:hAnsi="Calibri Light" w:cs="Calibri Light"/>
          <w:vertAlign w:val="superscript"/>
          <w:lang w:val="en-US"/>
        </w:rPr>
        <w:t>th</w:t>
      </w:r>
      <w:r w:rsidRPr="00DA6667">
        <w:rPr>
          <w:rFonts w:ascii="Calibri Light" w:eastAsia="Times New Roman" w:hAnsi="Calibri Light" w:cs="Calibri Light"/>
          <w:lang w:val="en-US"/>
        </w:rPr>
        <w:t xml:space="preserve"> March</w:t>
      </w:r>
    </w:p>
    <w:p w14:paraId="0999B340" w14:textId="3CDB981F" w:rsidR="00DA6667" w:rsidRPr="00DA6667" w:rsidRDefault="00DA6667" w:rsidP="00DA6667">
      <w:pPr>
        <w:tabs>
          <w:tab w:val="left" w:pos="1985"/>
        </w:tabs>
        <w:spacing w:after="0" w:line="240" w:lineRule="auto"/>
        <w:jc w:val="both"/>
        <w:rPr>
          <w:rFonts w:ascii="Calibri Light" w:eastAsia="Times New Roman" w:hAnsi="Calibri Light" w:cs="Calibri Light"/>
          <w:lang w:val="en-US"/>
        </w:rPr>
      </w:pPr>
      <w:r w:rsidRPr="00DA6667">
        <w:rPr>
          <w:rFonts w:ascii="Calibri Light" w:eastAsia="Times New Roman" w:hAnsi="Calibri Light" w:cs="Calibri Light"/>
          <w:lang w:val="en-US"/>
        </w:rPr>
        <w:t xml:space="preserve">Good Friday: </w:t>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t xml:space="preserve">Friday </w:t>
      </w:r>
      <w:r w:rsidR="00F839D9">
        <w:rPr>
          <w:rFonts w:ascii="Calibri Light" w:eastAsia="Times New Roman" w:hAnsi="Calibri Light" w:cs="Calibri Light"/>
          <w:lang w:val="en-US"/>
        </w:rPr>
        <w:t>7</w:t>
      </w:r>
      <w:r w:rsidR="003B41CF" w:rsidRPr="003B41CF">
        <w:rPr>
          <w:rFonts w:ascii="Calibri Light" w:eastAsia="Times New Roman" w:hAnsi="Calibri Light" w:cs="Calibri Light"/>
          <w:vertAlign w:val="superscript"/>
          <w:lang w:val="en-US"/>
        </w:rPr>
        <w:t>th</w:t>
      </w:r>
      <w:r w:rsidR="003B41CF">
        <w:rPr>
          <w:rFonts w:ascii="Calibri Light" w:eastAsia="Times New Roman" w:hAnsi="Calibri Light" w:cs="Calibri Light"/>
          <w:lang w:val="en-US"/>
        </w:rPr>
        <w:t xml:space="preserve"> </w:t>
      </w:r>
      <w:r w:rsidRPr="00DA6667">
        <w:rPr>
          <w:rFonts w:ascii="Calibri Light" w:eastAsia="Times New Roman" w:hAnsi="Calibri Light" w:cs="Calibri Light"/>
          <w:lang w:val="en-US"/>
        </w:rPr>
        <w:t>April</w:t>
      </w:r>
    </w:p>
    <w:p w14:paraId="687E5791" w14:textId="5866D7F0" w:rsidR="00DA6667" w:rsidRPr="00DA6667" w:rsidRDefault="00DA6667" w:rsidP="00DA6667">
      <w:pPr>
        <w:tabs>
          <w:tab w:val="left" w:pos="1985"/>
        </w:tabs>
        <w:spacing w:after="0" w:line="240" w:lineRule="auto"/>
        <w:jc w:val="both"/>
        <w:rPr>
          <w:rFonts w:ascii="Calibri Light" w:eastAsia="Times New Roman" w:hAnsi="Calibri Light" w:cs="Calibri Light"/>
          <w:lang w:val="en-US"/>
        </w:rPr>
      </w:pPr>
      <w:r w:rsidRPr="00DA6667">
        <w:rPr>
          <w:rFonts w:ascii="Calibri Light" w:eastAsia="Times New Roman" w:hAnsi="Calibri Light" w:cs="Calibri Light"/>
          <w:lang w:val="en-US"/>
        </w:rPr>
        <w:t>Saturday before Easter Sunday:</w:t>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t xml:space="preserve">Saturday </w:t>
      </w:r>
      <w:r w:rsidR="00F839D9">
        <w:rPr>
          <w:rFonts w:ascii="Calibri Light" w:eastAsia="Times New Roman" w:hAnsi="Calibri Light" w:cs="Calibri Light"/>
          <w:lang w:val="en-US"/>
        </w:rPr>
        <w:t>8</w:t>
      </w:r>
      <w:r w:rsidR="003B41CF" w:rsidRPr="003B41CF">
        <w:rPr>
          <w:rFonts w:ascii="Calibri Light" w:eastAsia="Times New Roman" w:hAnsi="Calibri Light" w:cs="Calibri Light"/>
          <w:vertAlign w:val="superscript"/>
          <w:lang w:val="en-US"/>
        </w:rPr>
        <w:t>th</w:t>
      </w:r>
      <w:r w:rsidR="003B41CF">
        <w:rPr>
          <w:rFonts w:ascii="Calibri Light" w:eastAsia="Times New Roman" w:hAnsi="Calibri Light" w:cs="Calibri Light"/>
          <w:lang w:val="en-US"/>
        </w:rPr>
        <w:t xml:space="preserve"> </w:t>
      </w:r>
      <w:r w:rsidRPr="00DA6667">
        <w:rPr>
          <w:rFonts w:ascii="Calibri Light" w:eastAsia="Times New Roman" w:hAnsi="Calibri Light" w:cs="Calibri Light"/>
          <w:lang w:val="en-US"/>
        </w:rPr>
        <w:t>April</w:t>
      </w:r>
    </w:p>
    <w:p w14:paraId="51F25427" w14:textId="784405FB" w:rsidR="00DA6667" w:rsidRPr="00DA6667" w:rsidRDefault="00DA6667" w:rsidP="00DA6667">
      <w:pPr>
        <w:tabs>
          <w:tab w:val="left" w:pos="1985"/>
        </w:tabs>
        <w:spacing w:after="0" w:line="240" w:lineRule="auto"/>
        <w:jc w:val="both"/>
        <w:rPr>
          <w:rFonts w:ascii="Calibri Light" w:eastAsia="Times New Roman" w:hAnsi="Calibri Light" w:cs="Calibri Light"/>
          <w:lang w:val="en-US"/>
        </w:rPr>
      </w:pPr>
      <w:r w:rsidRPr="00DA6667">
        <w:rPr>
          <w:rFonts w:ascii="Calibri Light" w:eastAsia="Times New Roman" w:hAnsi="Calibri Light" w:cs="Calibri Light"/>
          <w:lang w:val="en-US"/>
        </w:rPr>
        <w:t>Easter Sunday:</w:t>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t xml:space="preserve">Sunday </w:t>
      </w:r>
      <w:r w:rsidR="00F839D9">
        <w:rPr>
          <w:rFonts w:ascii="Calibri Light" w:eastAsia="Times New Roman" w:hAnsi="Calibri Light" w:cs="Calibri Light"/>
          <w:lang w:val="en-US"/>
        </w:rPr>
        <w:t>9</w:t>
      </w:r>
      <w:r w:rsidR="003B41CF" w:rsidRPr="003B41CF">
        <w:rPr>
          <w:rFonts w:ascii="Calibri Light" w:eastAsia="Times New Roman" w:hAnsi="Calibri Light" w:cs="Calibri Light"/>
          <w:vertAlign w:val="superscript"/>
          <w:lang w:val="en-US"/>
        </w:rPr>
        <w:t>th</w:t>
      </w:r>
      <w:r w:rsidR="003B41CF">
        <w:rPr>
          <w:rFonts w:ascii="Calibri Light" w:eastAsia="Times New Roman" w:hAnsi="Calibri Light" w:cs="Calibri Light"/>
          <w:lang w:val="en-US"/>
        </w:rPr>
        <w:t xml:space="preserve"> </w:t>
      </w:r>
      <w:r w:rsidRPr="00DA6667">
        <w:rPr>
          <w:rFonts w:ascii="Calibri Light" w:eastAsia="Times New Roman" w:hAnsi="Calibri Light" w:cs="Calibri Light"/>
          <w:lang w:val="en-US"/>
        </w:rPr>
        <w:t>April</w:t>
      </w:r>
    </w:p>
    <w:p w14:paraId="58934D62" w14:textId="55DE8C98" w:rsidR="00DA6667" w:rsidRPr="00DA6667" w:rsidRDefault="00DA6667" w:rsidP="00DA6667">
      <w:pPr>
        <w:tabs>
          <w:tab w:val="left" w:pos="1985"/>
        </w:tabs>
        <w:spacing w:after="0" w:line="240" w:lineRule="auto"/>
        <w:jc w:val="both"/>
        <w:rPr>
          <w:rFonts w:ascii="Calibri Light" w:eastAsia="Times New Roman" w:hAnsi="Calibri Light" w:cs="Calibri Light"/>
          <w:lang w:val="en-US"/>
        </w:rPr>
      </w:pPr>
      <w:r w:rsidRPr="00DA6667">
        <w:rPr>
          <w:rFonts w:ascii="Calibri Light" w:eastAsia="Times New Roman" w:hAnsi="Calibri Light" w:cs="Calibri Light"/>
          <w:lang w:val="en-US"/>
        </w:rPr>
        <w:t xml:space="preserve">Easter Monday: </w:t>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t xml:space="preserve">Monday </w:t>
      </w:r>
      <w:r w:rsidR="00F839D9">
        <w:rPr>
          <w:rFonts w:ascii="Calibri Light" w:eastAsia="Times New Roman" w:hAnsi="Calibri Light" w:cs="Calibri Light"/>
          <w:lang w:val="en-US"/>
        </w:rPr>
        <w:t>10</w:t>
      </w:r>
      <w:r w:rsidR="003B41CF" w:rsidRPr="003B41CF">
        <w:rPr>
          <w:rFonts w:ascii="Calibri Light" w:eastAsia="Times New Roman" w:hAnsi="Calibri Light" w:cs="Calibri Light"/>
          <w:vertAlign w:val="superscript"/>
          <w:lang w:val="en-US"/>
        </w:rPr>
        <w:t>th</w:t>
      </w:r>
      <w:r w:rsidR="003B41CF">
        <w:rPr>
          <w:rFonts w:ascii="Calibri Light" w:eastAsia="Times New Roman" w:hAnsi="Calibri Light" w:cs="Calibri Light"/>
          <w:lang w:val="en-US"/>
        </w:rPr>
        <w:t xml:space="preserve"> </w:t>
      </w:r>
      <w:r w:rsidRPr="00DA6667">
        <w:rPr>
          <w:rFonts w:ascii="Calibri Light" w:eastAsia="Times New Roman" w:hAnsi="Calibri Light" w:cs="Calibri Light"/>
          <w:lang w:val="en-US"/>
        </w:rPr>
        <w:t>April</w:t>
      </w:r>
    </w:p>
    <w:p w14:paraId="260C940D" w14:textId="39E1758D" w:rsidR="00DA6667" w:rsidRPr="00DA6667" w:rsidRDefault="00DA6667" w:rsidP="00DA6667">
      <w:pPr>
        <w:tabs>
          <w:tab w:val="left" w:pos="1985"/>
        </w:tabs>
        <w:spacing w:after="0" w:line="240" w:lineRule="auto"/>
        <w:jc w:val="both"/>
        <w:rPr>
          <w:rFonts w:ascii="Calibri Light" w:eastAsia="Times New Roman" w:hAnsi="Calibri Light" w:cs="Calibri Light"/>
          <w:lang w:val="en-US"/>
        </w:rPr>
      </w:pPr>
      <w:r w:rsidRPr="00DA6667">
        <w:rPr>
          <w:rFonts w:ascii="Calibri Light" w:eastAsia="Times New Roman" w:hAnsi="Calibri Light" w:cs="Calibri Light"/>
          <w:lang w:val="en-US"/>
        </w:rPr>
        <w:t xml:space="preserve">ANZAC Day: </w:t>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00F839D9">
        <w:rPr>
          <w:rFonts w:ascii="Calibri Light" w:eastAsia="Times New Roman" w:hAnsi="Calibri Light" w:cs="Calibri Light"/>
          <w:lang w:val="en-US"/>
        </w:rPr>
        <w:t>Tuesday</w:t>
      </w:r>
      <w:r w:rsidRPr="00DA6667">
        <w:rPr>
          <w:rFonts w:ascii="Calibri Light" w:eastAsia="Times New Roman" w:hAnsi="Calibri Light" w:cs="Calibri Light"/>
          <w:lang w:val="en-US"/>
        </w:rPr>
        <w:t xml:space="preserve"> 25</w:t>
      </w:r>
      <w:r w:rsidRPr="00DA6667">
        <w:rPr>
          <w:rFonts w:ascii="Calibri Light" w:eastAsia="Times New Roman" w:hAnsi="Calibri Light" w:cs="Calibri Light"/>
          <w:vertAlign w:val="superscript"/>
          <w:lang w:val="en-US"/>
        </w:rPr>
        <w:t>th</w:t>
      </w:r>
      <w:r w:rsidRPr="00DA6667">
        <w:rPr>
          <w:rFonts w:ascii="Calibri Light" w:eastAsia="Times New Roman" w:hAnsi="Calibri Light" w:cs="Calibri Light"/>
          <w:lang w:val="en-US"/>
        </w:rPr>
        <w:t xml:space="preserve"> April</w:t>
      </w:r>
    </w:p>
    <w:p w14:paraId="4B987C55" w14:textId="5A5A7336" w:rsidR="00DA6667" w:rsidRPr="00DA6667" w:rsidRDefault="00DA6667" w:rsidP="00DA6667">
      <w:pPr>
        <w:tabs>
          <w:tab w:val="left" w:pos="1985"/>
        </w:tabs>
        <w:spacing w:after="0" w:line="240" w:lineRule="auto"/>
        <w:jc w:val="both"/>
        <w:rPr>
          <w:rFonts w:ascii="Calibri Light" w:eastAsia="Times New Roman" w:hAnsi="Calibri Light" w:cs="Calibri Light"/>
          <w:lang w:val="en-US"/>
        </w:rPr>
      </w:pPr>
      <w:r w:rsidRPr="00DA6667">
        <w:rPr>
          <w:rFonts w:ascii="Calibri Light" w:eastAsia="Times New Roman" w:hAnsi="Calibri Light" w:cs="Calibri Light"/>
          <w:lang w:val="en-US"/>
        </w:rPr>
        <w:t>Queen’s Birthday:</w:t>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t xml:space="preserve"> </w:t>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t xml:space="preserve">Monday </w:t>
      </w:r>
      <w:r w:rsidR="00F839D9">
        <w:rPr>
          <w:rFonts w:ascii="Calibri Light" w:eastAsia="Times New Roman" w:hAnsi="Calibri Light" w:cs="Calibri Light"/>
          <w:lang w:val="en-US"/>
        </w:rPr>
        <w:t>12</w:t>
      </w:r>
      <w:r w:rsidRPr="00DA6667">
        <w:rPr>
          <w:rFonts w:ascii="Calibri Light" w:eastAsia="Times New Roman" w:hAnsi="Calibri Light" w:cs="Calibri Light"/>
          <w:vertAlign w:val="superscript"/>
          <w:lang w:val="en-US"/>
        </w:rPr>
        <w:t>th</w:t>
      </w:r>
      <w:r w:rsidRPr="00DA6667">
        <w:rPr>
          <w:rFonts w:ascii="Calibri Light" w:eastAsia="Times New Roman" w:hAnsi="Calibri Light" w:cs="Calibri Light"/>
          <w:lang w:val="en-US"/>
        </w:rPr>
        <w:t xml:space="preserve"> June</w:t>
      </w:r>
    </w:p>
    <w:p w14:paraId="33E698E7" w14:textId="15E2C4AE" w:rsidR="00DA6667" w:rsidRPr="00DA6667" w:rsidRDefault="00DA6667" w:rsidP="00DA6667">
      <w:pPr>
        <w:tabs>
          <w:tab w:val="left" w:pos="1985"/>
        </w:tabs>
        <w:spacing w:after="0" w:line="240" w:lineRule="auto"/>
        <w:jc w:val="both"/>
        <w:rPr>
          <w:rFonts w:ascii="Calibri Light" w:eastAsia="Times New Roman" w:hAnsi="Calibri Light" w:cs="Calibri Light"/>
          <w:lang w:val="en-US"/>
        </w:rPr>
      </w:pPr>
      <w:r w:rsidRPr="00DA6667">
        <w:rPr>
          <w:rFonts w:ascii="Calibri Light" w:eastAsia="Times New Roman" w:hAnsi="Calibri Light" w:cs="Calibri Light"/>
          <w:lang w:val="en-US"/>
        </w:rPr>
        <w:t>Friday before AFL Grand Final:</w:t>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00F839D9">
        <w:rPr>
          <w:rFonts w:ascii="Calibri Light" w:eastAsia="Times New Roman" w:hAnsi="Calibri Light" w:cs="Calibri Light"/>
          <w:lang w:val="en-US"/>
        </w:rPr>
        <w:t>Friday 29</w:t>
      </w:r>
      <w:r w:rsidR="00F839D9" w:rsidRPr="00F839D9">
        <w:rPr>
          <w:rFonts w:ascii="Calibri Light" w:eastAsia="Times New Roman" w:hAnsi="Calibri Light" w:cs="Calibri Light"/>
          <w:vertAlign w:val="superscript"/>
          <w:lang w:val="en-US"/>
        </w:rPr>
        <w:t>th</w:t>
      </w:r>
      <w:r w:rsidR="00F839D9">
        <w:rPr>
          <w:rFonts w:ascii="Calibri Light" w:eastAsia="Times New Roman" w:hAnsi="Calibri Light" w:cs="Calibri Light"/>
          <w:lang w:val="en-US"/>
        </w:rPr>
        <w:t xml:space="preserve"> September</w:t>
      </w:r>
      <w:r w:rsidRPr="00DA6667">
        <w:rPr>
          <w:rFonts w:ascii="Calibri Light" w:eastAsia="Times New Roman" w:hAnsi="Calibri Light" w:cs="Calibri Light"/>
          <w:lang w:val="en-US"/>
        </w:rPr>
        <w:t xml:space="preserve"> </w:t>
      </w:r>
    </w:p>
    <w:p w14:paraId="3084AF75" w14:textId="5C5C333C" w:rsidR="00DA6667" w:rsidRPr="00DA6667" w:rsidRDefault="00DA6667" w:rsidP="00DA6667">
      <w:pPr>
        <w:tabs>
          <w:tab w:val="left" w:pos="1985"/>
        </w:tabs>
        <w:spacing w:after="0" w:line="240" w:lineRule="auto"/>
        <w:jc w:val="both"/>
        <w:rPr>
          <w:rFonts w:ascii="Calibri Light" w:eastAsia="Times New Roman" w:hAnsi="Calibri Light" w:cs="Calibri Light"/>
          <w:lang w:val="en-US"/>
        </w:rPr>
      </w:pPr>
      <w:r w:rsidRPr="00DA6667">
        <w:rPr>
          <w:rFonts w:ascii="Calibri Light" w:eastAsia="Times New Roman" w:hAnsi="Calibri Light" w:cs="Calibri Light"/>
          <w:lang w:val="en-US"/>
        </w:rPr>
        <w:t xml:space="preserve">Melbourne Cup: </w:t>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t xml:space="preserve">Tuesday </w:t>
      </w:r>
      <w:r w:rsidR="00F839D9">
        <w:rPr>
          <w:rFonts w:ascii="Calibri Light" w:eastAsia="Times New Roman" w:hAnsi="Calibri Light" w:cs="Calibri Light"/>
          <w:lang w:val="en-US"/>
        </w:rPr>
        <w:t>7</w:t>
      </w:r>
      <w:r w:rsidR="00F839D9" w:rsidRPr="00F839D9">
        <w:rPr>
          <w:rFonts w:ascii="Calibri Light" w:eastAsia="Times New Roman" w:hAnsi="Calibri Light" w:cs="Calibri Light"/>
          <w:vertAlign w:val="superscript"/>
          <w:lang w:val="en-US"/>
        </w:rPr>
        <w:t>th</w:t>
      </w:r>
      <w:r w:rsidR="00F839D9">
        <w:rPr>
          <w:rFonts w:ascii="Calibri Light" w:eastAsia="Times New Roman" w:hAnsi="Calibri Light" w:cs="Calibri Light"/>
          <w:lang w:val="en-US"/>
        </w:rPr>
        <w:t xml:space="preserve"> </w:t>
      </w:r>
      <w:r w:rsidRPr="00DA6667">
        <w:rPr>
          <w:rFonts w:ascii="Calibri Light" w:eastAsia="Times New Roman" w:hAnsi="Calibri Light" w:cs="Calibri Light"/>
          <w:lang w:val="en-US"/>
        </w:rPr>
        <w:t>November</w:t>
      </w:r>
    </w:p>
    <w:p w14:paraId="6D4BF7AA" w14:textId="79B3EC76" w:rsidR="00DA6667" w:rsidRPr="00DA6667" w:rsidRDefault="00DA6667" w:rsidP="00DA6667">
      <w:pPr>
        <w:tabs>
          <w:tab w:val="left" w:pos="1985"/>
        </w:tabs>
        <w:spacing w:after="0" w:line="240" w:lineRule="auto"/>
        <w:jc w:val="both"/>
        <w:rPr>
          <w:rFonts w:ascii="Calibri Light" w:eastAsia="Times New Roman" w:hAnsi="Calibri Light" w:cs="Calibri Light"/>
          <w:lang w:val="en-US"/>
        </w:rPr>
      </w:pPr>
      <w:r w:rsidRPr="00DA6667">
        <w:rPr>
          <w:rFonts w:ascii="Calibri Light" w:eastAsia="Times New Roman" w:hAnsi="Calibri Light" w:cs="Calibri Light"/>
          <w:lang w:val="en-US"/>
        </w:rPr>
        <w:t xml:space="preserve">Christmas Day: </w:t>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00F839D9">
        <w:rPr>
          <w:rFonts w:ascii="Calibri Light" w:eastAsia="Times New Roman" w:hAnsi="Calibri Light" w:cs="Calibri Light"/>
          <w:lang w:val="en-US"/>
        </w:rPr>
        <w:t>Monday 25th</w:t>
      </w:r>
      <w:r w:rsidRPr="00DA6667">
        <w:rPr>
          <w:rFonts w:ascii="Calibri Light" w:eastAsia="Times New Roman" w:hAnsi="Calibri Light" w:cs="Calibri Light"/>
          <w:lang w:val="en-US"/>
        </w:rPr>
        <w:t xml:space="preserve"> December</w:t>
      </w:r>
    </w:p>
    <w:p w14:paraId="16691EA2" w14:textId="0AD48943" w:rsidR="006A0652" w:rsidRPr="00116E9D" w:rsidRDefault="00DA6667" w:rsidP="00116E9D">
      <w:pPr>
        <w:tabs>
          <w:tab w:val="left" w:pos="1985"/>
        </w:tabs>
        <w:spacing w:after="0" w:line="240" w:lineRule="auto"/>
        <w:jc w:val="both"/>
        <w:rPr>
          <w:rFonts w:ascii="Calibri Light" w:eastAsia="Times New Roman" w:hAnsi="Calibri Light" w:cs="Calibri Light"/>
          <w:lang w:val="en-US"/>
        </w:rPr>
        <w:sectPr w:rsidR="006A0652" w:rsidRPr="00116E9D" w:rsidSect="007B7D26">
          <w:type w:val="continuous"/>
          <w:pgSz w:w="11906" w:h="16838"/>
          <w:pgMar w:top="720" w:right="720" w:bottom="720" w:left="720" w:header="708" w:footer="708" w:gutter="0"/>
          <w:pgBorders w:offsetFrom="page">
            <w:top w:val="thinThickThinSmallGap" w:sz="24" w:space="24" w:color="2E74B5" w:themeColor="accent1" w:themeShade="BF"/>
            <w:left w:val="thinThickThinSmallGap" w:sz="24" w:space="24" w:color="2E74B5" w:themeColor="accent1" w:themeShade="BF"/>
            <w:bottom w:val="thinThickThinSmallGap" w:sz="24" w:space="24" w:color="2E74B5" w:themeColor="accent1" w:themeShade="BF"/>
            <w:right w:val="thinThickThinSmallGap" w:sz="24" w:space="24" w:color="2E74B5" w:themeColor="accent1" w:themeShade="BF"/>
          </w:pgBorders>
          <w:cols w:space="708"/>
          <w:docGrid w:linePitch="360"/>
        </w:sectPr>
      </w:pPr>
      <w:r w:rsidRPr="00DA6667">
        <w:rPr>
          <w:rFonts w:ascii="Calibri Light" w:eastAsia="Times New Roman" w:hAnsi="Calibri Light" w:cs="Calibri Light"/>
          <w:lang w:val="en-US"/>
        </w:rPr>
        <w:t xml:space="preserve">Boxing Day: </w:t>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Pr="00DA6667">
        <w:rPr>
          <w:rFonts w:ascii="Calibri Light" w:eastAsia="Times New Roman" w:hAnsi="Calibri Light" w:cs="Calibri Light"/>
          <w:lang w:val="en-US"/>
        </w:rPr>
        <w:tab/>
      </w:r>
      <w:r w:rsidR="00F839D9">
        <w:rPr>
          <w:rFonts w:ascii="Calibri Light" w:eastAsia="Times New Roman" w:hAnsi="Calibri Light" w:cs="Calibri Light"/>
          <w:lang w:val="en-US"/>
        </w:rPr>
        <w:t>Tuesday</w:t>
      </w:r>
      <w:r w:rsidR="00EE1833">
        <w:rPr>
          <w:rFonts w:ascii="Calibri Light" w:eastAsia="Times New Roman" w:hAnsi="Calibri Light" w:cs="Calibri Light"/>
          <w:lang w:val="en-US"/>
        </w:rPr>
        <w:t xml:space="preserve"> </w:t>
      </w:r>
      <w:r w:rsidRPr="00DA6667">
        <w:rPr>
          <w:rFonts w:ascii="Calibri Light" w:eastAsia="Times New Roman" w:hAnsi="Calibri Light" w:cs="Calibri Light"/>
          <w:lang w:val="en-US"/>
        </w:rPr>
        <w:t>26</w:t>
      </w:r>
      <w:r w:rsidRPr="00DA6667">
        <w:rPr>
          <w:rFonts w:ascii="Calibri Light" w:eastAsia="Times New Roman" w:hAnsi="Calibri Light" w:cs="Calibri Light"/>
          <w:vertAlign w:val="superscript"/>
          <w:lang w:val="en-US"/>
        </w:rPr>
        <w:t>th</w:t>
      </w:r>
      <w:r w:rsidRPr="00DA6667">
        <w:rPr>
          <w:rFonts w:ascii="Calibri Light" w:eastAsia="Times New Roman" w:hAnsi="Calibri Light" w:cs="Calibri Light"/>
          <w:lang w:val="en-US"/>
        </w:rPr>
        <w:t xml:space="preserve"> December</w:t>
      </w:r>
      <w:r w:rsidR="00116E9D">
        <w:rPr>
          <w:rFonts w:ascii="Calibri Light" w:eastAsia="Times New Roman" w:hAnsi="Calibri Light" w:cs="Calibri Light"/>
          <w:lang w:val="en-US"/>
        </w:rPr>
        <w:t xml:space="preserve"> </w:t>
      </w:r>
    </w:p>
    <w:p w14:paraId="59C8F9A7" w14:textId="77777777" w:rsidR="00846A3E" w:rsidRDefault="00B07F7D" w:rsidP="0049552E">
      <w:pPr>
        <w:pStyle w:val="Heading1"/>
        <w:jc w:val="both"/>
      </w:pPr>
      <w:r w:rsidRPr="00220226">
        <w:t>School Buses</w:t>
      </w:r>
    </w:p>
    <w:p w14:paraId="0E1E5C7B" w14:textId="626E2C5E" w:rsidR="00B07F7D" w:rsidRDefault="002C6AA0" w:rsidP="0049552E">
      <w:pPr>
        <w:pStyle w:val="Heading1"/>
        <w:jc w:val="both"/>
        <w:rPr>
          <w:sz w:val="24"/>
          <w:szCs w:val="24"/>
        </w:rPr>
      </w:pPr>
      <w:r w:rsidRPr="002C6AA0">
        <w:rPr>
          <w:color w:val="auto"/>
          <w:sz w:val="22"/>
          <w:szCs w:val="22"/>
        </w:rPr>
        <w:t>The education depart</w:t>
      </w:r>
      <w:r w:rsidR="00616946">
        <w:rPr>
          <w:color w:val="auto"/>
          <w:sz w:val="22"/>
          <w:szCs w:val="22"/>
        </w:rPr>
        <w:t>ment</w:t>
      </w:r>
      <w:r w:rsidRPr="002C6AA0">
        <w:rPr>
          <w:color w:val="auto"/>
          <w:sz w:val="22"/>
          <w:szCs w:val="22"/>
        </w:rPr>
        <w:t xml:space="preserve"> supplies a bus for students who </w:t>
      </w:r>
      <w:r w:rsidR="008B2157">
        <w:rPr>
          <w:color w:val="auto"/>
          <w:sz w:val="22"/>
          <w:szCs w:val="22"/>
        </w:rPr>
        <w:t>are eligible for</w:t>
      </w:r>
      <w:r w:rsidRPr="002C6AA0">
        <w:rPr>
          <w:color w:val="auto"/>
          <w:sz w:val="22"/>
          <w:szCs w:val="22"/>
        </w:rPr>
        <w:t xml:space="preserve"> transport to and from school.  If you require assistance, contact the school.  Each bus has its own phone in case of emergencies to allow communication with the school and parents</w:t>
      </w:r>
      <w:r>
        <w:rPr>
          <w:color w:val="auto"/>
          <w:sz w:val="22"/>
          <w:szCs w:val="22"/>
        </w:rPr>
        <w:t xml:space="preserve">. Please contact the bus if your child </w:t>
      </w:r>
      <w:r w:rsidR="00454999">
        <w:rPr>
          <w:color w:val="auto"/>
          <w:sz w:val="22"/>
          <w:szCs w:val="22"/>
        </w:rPr>
        <w:t>will not</w:t>
      </w:r>
      <w:r>
        <w:rPr>
          <w:color w:val="auto"/>
          <w:sz w:val="22"/>
          <w:szCs w:val="22"/>
        </w:rPr>
        <w:t xml:space="preserve"> be on the bus.</w:t>
      </w:r>
      <w:r w:rsidR="00B07F7D" w:rsidRPr="002C6AA0">
        <w:rPr>
          <w:sz w:val="24"/>
          <w:szCs w:val="24"/>
        </w:rPr>
        <w:t xml:space="preserve">      </w:t>
      </w:r>
    </w:p>
    <w:p w14:paraId="3DCE81DF" w14:textId="77777777" w:rsidR="00974250" w:rsidRDefault="00564811" w:rsidP="0049552E">
      <w:pPr>
        <w:jc w:val="both"/>
      </w:pPr>
      <w:r>
        <w:rPr>
          <w:rFonts w:eastAsia="Times New Roman"/>
          <w:noProof/>
          <w:lang w:eastAsia="en-AU"/>
        </w:rPr>
        <w:drawing>
          <wp:anchor distT="0" distB="0" distL="114300" distR="114300" simplePos="0" relativeHeight="251738112" behindDoc="0" locked="0" layoutInCell="1" allowOverlap="1" wp14:anchorId="038192A8" wp14:editId="1CE3DCA6">
            <wp:simplePos x="0" y="0"/>
            <wp:positionH relativeFrom="column">
              <wp:posOffset>171450</wp:posOffset>
            </wp:positionH>
            <wp:positionV relativeFrom="paragraph">
              <wp:posOffset>299720</wp:posOffset>
            </wp:positionV>
            <wp:extent cx="1193800" cy="895350"/>
            <wp:effectExtent l="0" t="0" r="6350" b="0"/>
            <wp:wrapSquare wrapText="bothSides"/>
            <wp:docPr id="18" name="Picture 18" descr="cid:065f7e53-1f9b-43d5-90c5-df066bd926e7@ausprd01.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065f7e53-1f9b-43d5-90c5-df066bd926e7@ausprd01.prod.outlook.com"/>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a:off x="0" y="0"/>
                      <a:ext cx="1193800" cy="895350"/>
                    </a:xfrm>
                    <a:prstGeom prst="rect">
                      <a:avLst/>
                    </a:prstGeom>
                    <a:noFill/>
                    <a:ln>
                      <a:noFill/>
                    </a:ln>
                  </pic:spPr>
                </pic:pic>
              </a:graphicData>
            </a:graphic>
            <wp14:sizeRelH relativeFrom="page">
              <wp14:pctWidth>0</wp14:pctWidth>
            </wp14:sizeRelH>
            <wp14:sizeRelV relativeFrom="page">
              <wp14:pctHeight>0</wp14:pctHeight>
            </wp14:sizeRelV>
          </wp:anchor>
        </w:drawing>
      </w:r>
      <w:r w:rsidR="002A748F">
        <w:rPr>
          <w:rFonts w:eastAsia="Times New Roman"/>
          <w:noProof/>
          <w:lang w:eastAsia="en-AU"/>
        </w:rPr>
        <w:drawing>
          <wp:anchor distT="0" distB="0" distL="114300" distR="114300" simplePos="0" relativeHeight="251737088" behindDoc="0" locked="0" layoutInCell="1" allowOverlap="1" wp14:anchorId="6C9486D2" wp14:editId="1905212D">
            <wp:simplePos x="0" y="0"/>
            <wp:positionH relativeFrom="column">
              <wp:posOffset>1666875</wp:posOffset>
            </wp:positionH>
            <wp:positionV relativeFrom="paragraph">
              <wp:posOffset>318135</wp:posOffset>
            </wp:positionV>
            <wp:extent cx="1155700" cy="866775"/>
            <wp:effectExtent l="0" t="0" r="6350" b="9525"/>
            <wp:wrapSquare wrapText="bothSides"/>
            <wp:docPr id="19" name="Picture 19" descr="cid:ae55afa7-68c7-403c-a22b-ac41ea03ef22@ausprd01.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ae55afa7-68c7-403c-a22b-ac41ea03ef22@ausprd01.prod.outlook.com"/>
                    <pic:cNvPicPr>
                      <a:picLocks noChangeAspect="1" noChangeArrowheads="1"/>
                    </pic:cNvPicPr>
                  </pic:nvPicPr>
                  <pic:blipFill>
                    <a:blip r:embed="rId19" r:link="rId20" cstate="print">
                      <a:extLst>
                        <a:ext uri="{28A0092B-C50C-407E-A947-70E740481C1C}">
                          <a14:useLocalDpi xmlns:a14="http://schemas.microsoft.com/office/drawing/2010/main" val="0"/>
                        </a:ext>
                      </a:extLst>
                    </a:blip>
                    <a:srcRect/>
                    <a:stretch>
                      <a:fillRect/>
                    </a:stretch>
                  </pic:blipFill>
                  <pic:spPr bwMode="auto">
                    <a:xfrm>
                      <a:off x="0" y="0"/>
                      <a:ext cx="1155700" cy="866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5921C7" w14:textId="77777777" w:rsidR="00974250" w:rsidRDefault="00974250" w:rsidP="0049552E">
      <w:pPr>
        <w:jc w:val="both"/>
      </w:pPr>
    </w:p>
    <w:p w14:paraId="14719A00" w14:textId="77777777" w:rsidR="00650E85" w:rsidRPr="000953B5" w:rsidRDefault="00B07F7D" w:rsidP="0049552E">
      <w:pPr>
        <w:pStyle w:val="Heading1"/>
        <w:jc w:val="both"/>
        <w:rPr>
          <w:sz w:val="24"/>
          <w:szCs w:val="24"/>
        </w:rPr>
      </w:pPr>
      <w:r w:rsidRPr="00E7219F">
        <w:t>Contact the School</w:t>
      </w:r>
    </w:p>
    <w:p w14:paraId="652DA925" w14:textId="0B03367C" w:rsidR="00374AD8" w:rsidRPr="00374AD8" w:rsidRDefault="00374AD8" w:rsidP="0049552E">
      <w:pPr>
        <w:pStyle w:val="Covertitle"/>
        <w:contextualSpacing/>
        <w:jc w:val="both"/>
        <w:rPr>
          <w:rFonts w:ascii="Calibri Light" w:hAnsi="Calibri Light" w:cs="Calibri Light"/>
          <w:b w:val="0"/>
          <w:color w:val="auto"/>
          <w:sz w:val="32"/>
          <w:szCs w:val="22"/>
        </w:rPr>
      </w:pPr>
      <w:r w:rsidRPr="00374AD8">
        <w:rPr>
          <w:rFonts w:ascii="Calibri Light" w:hAnsi="Calibri Light" w:cs="Calibri Light"/>
          <w:b w:val="0"/>
          <w:color w:val="auto"/>
          <w:sz w:val="22"/>
          <w:szCs w:val="22"/>
        </w:rPr>
        <w:t xml:space="preserve">Our school will be guided by the </w:t>
      </w:r>
      <w:r>
        <w:rPr>
          <w:rFonts w:ascii="Calibri Light" w:hAnsi="Calibri Light" w:cs="Calibri Light"/>
          <w:b w:val="0"/>
          <w:color w:val="auto"/>
          <w:sz w:val="22"/>
          <w:szCs w:val="22"/>
        </w:rPr>
        <w:t>“Operations G</w:t>
      </w:r>
      <w:r w:rsidRPr="00374AD8">
        <w:rPr>
          <w:rFonts w:ascii="Calibri Light" w:hAnsi="Calibri Light" w:cs="Calibri Light"/>
          <w:b w:val="0"/>
          <w:color w:val="auto"/>
          <w:sz w:val="22"/>
          <w:szCs w:val="22"/>
        </w:rPr>
        <w:t>uide</w:t>
      </w:r>
      <w:r>
        <w:rPr>
          <w:rFonts w:ascii="Calibri Light" w:hAnsi="Calibri Light" w:cs="Calibri Light"/>
          <w:b w:val="0"/>
          <w:color w:val="auto"/>
          <w:sz w:val="22"/>
          <w:szCs w:val="22"/>
        </w:rPr>
        <w:t xml:space="preserve"> – Victorian Government Schools” </w:t>
      </w:r>
      <w:r w:rsidRPr="00954162">
        <w:rPr>
          <w:rFonts w:ascii="Calibri Light" w:hAnsi="Calibri Light" w:cs="Calibri Light"/>
          <w:b w:val="0"/>
          <w:i/>
          <w:color w:val="auto"/>
          <w:sz w:val="20"/>
          <w:szCs w:val="20"/>
        </w:rPr>
        <w:t xml:space="preserve">updated </w:t>
      </w:r>
      <w:r w:rsidR="007B2C3F">
        <w:rPr>
          <w:rFonts w:ascii="Calibri Light" w:hAnsi="Calibri Light" w:cs="Calibri Light"/>
          <w:b w:val="0"/>
          <w:i/>
          <w:color w:val="auto"/>
          <w:sz w:val="20"/>
          <w:szCs w:val="20"/>
        </w:rPr>
        <w:t>10</w:t>
      </w:r>
      <w:r w:rsidR="007B2C3F" w:rsidRPr="007B2C3F">
        <w:rPr>
          <w:rFonts w:ascii="Calibri Light" w:hAnsi="Calibri Light" w:cs="Calibri Light"/>
          <w:b w:val="0"/>
          <w:i/>
          <w:color w:val="auto"/>
          <w:sz w:val="20"/>
          <w:szCs w:val="20"/>
          <w:vertAlign w:val="superscript"/>
        </w:rPr>
        <w:t>th</w:t>
      </w:r>
      <w:r w:rsidR="007B2C3F">
        <w:rPr>
          <w:rFonts w:ascii="Calibri Light" w:hAnsi="Calibri Light" w:cs="Calibri Light"/>
          <w:b w:val="0"/>
          <w:i/>
          <w:color w:val="auto"/>
          <w:sz w:val="20"/>
          <w:szCs w:val="20"/>
        </w:rPr>
        <w:t xml:space="preserve"> </w:t>
      </w:r>
      <w:proofErr w:type="gramStart"/>
      <w:r w:rsidR="007B2C3F">
        <w:rPr>
          <w:rFonts w:ascii="Calibri Light" w:hAnsi="Calibri Light" w:cs="Calibri Light"/>
          <w:b w:val="0"/>
          <w:i/>
          <w:color w:val="auto"/>
          <w:sz w:val="20"/>
          <w:szCs w:val="20"/>
        </w:rPr>
        <w:t>September,</w:t>
      </w:r>
      <w:proofErr w:type="gramEnd"/>
      <w:r w:rsidR="007B2C3F">
        <w:rPr>
          <w:rFonts w:ascii="Calibri Light" w:hAnsi="Calibri Light" w:cs="Calibri Light"/>
          <w:b w:val="0"/>
          <w:i/>
          <w:color w:val="auto"/>
          <w:sz w:val="20"/>
          <w:szCs w:val="20"/>
        </w:rPr>
        <w:t xml:space="preserve"> 2021</w:t>
      </w:r>
      <w:r w:rsidR="00954162" w:rsidRPr="00954162">
        <w:rPr>
          <w:rFonts w:ascii="Calibri Light" w:hAnsi="Calibri Light" w:cs="Calibri Light"/>
          <w:b w:val="0"/>
          <w:i/>
          <w:color w:val="auto"/>
          <w:sz w:val="20"/>
          <w:szCs w:val="20"/>
        </w:rPr>
        <w:t>.</w:t>
      </w:r>
      <w:r w:rsidR="00954162">
        <w:rPr>
          <w:rFonts w:ascii="Calibri Light" w:hAnsi="Calibri Light" w:cs="Calibri Light"/>
          <w:b w:val="0"/>
          <w:color w:val="auto"/>
          <w:sz w:val="22"/>
          <w:szCs w:val="22"/>
        </w:rPr>
        <w:t xml:space="preserve">  Please contact the school to discuss any matters or to make an appointment to see a staff member.</w:t>
      </w:r>
    </w:p>
    <w:p w14:paraId="23BEE4A8" w14:textId="77777777" w:rsidR="000578B6" w:rsidRPr="00E7219F" w:rsidRDefault="000578B6" w:rsidP="0049552E">
      <w:pPr>
        <w:pStyle w:val="Heading1"/>
        <w:jc w:val="both"/>
      </w:pPr>
      <w:r w:rsidRPr="00E7219F">
        <w:t>Emergency Details</w:t>
      </w:r>
    </w:p>
    <w:p w14:paraId="6D56D04E" w14:textId="77777777" w:rsidR="000578B6" w:rsidRDefault="000578B6" w:rsidP="0049552E">
      <w:pPr>
        <w:pStyle w:val="Heading1"/>
        <w:spacing w:before="0" w:line="240" w:lineRule="auto"/>
        <w:jc w:val="both"/>
        <w:rPr>
          <w:sz w:val="22"/>
          <w:szCs w:val="22"/>
        </w:rPr>
      </w:pPr>
      <w:r w:rsidRPr="00D708C2">
        <w:rPr>
          <w:color w:val="auto"/>
          <w:sz w:val="22"/>
          <w:szCs w:val="22"/>
        </w:rPr>
        <w:t>Emergency detail</w:t>
      </w:r>
      <w:r w:rsidR="00616946">
        <w:rPr>
          <w:color w:val="auto"/>
          <w:sz w:val="22"/>
          <w:szCs w:val="22"/>
        </w:rPr>
        <w:t>s</w:t>
      </w:r>
      <w:r w:rsidRPr="00D708C2">
        <w:rPr>
          <w:color w:val="auto"/>
          <w:sz w:val="22"/>
          <w:szCs w:val="22"/>
        </w:rPr>
        <w:t xml:space="preserve"> for every student is kept on file in case of an illness or accident.  Parents are asked to contact the school as soon as possible if there </w:t>
      </w:r>
      <w:r w:rsidR="00616946">
        <w:rPr>
          <w:color w:val="auto"/>
          <w:sz w:val="22"/>
          <w:szCs w:val="22"/>
        </w:rPr>
        <w:t>are</w:t>
      </w:r>
      <w:r w:rsidRPr="00D708C2">
        <w:rPr>
          <w:color w:val="auto"/>
          <w:sz w:val="22"/>
          <w:szCs w:val="22"/>
        </w:rPr>
        <w:t xml:space="preserve"> any changes.</w:t>
      </w:r>
      <w:r w:rsidRPr="00D708C2">
        <w:rPr>
          <w:sz w:val="22"/>
          <w:szCs w:val="22"/>
        </w:rPr>
        <w:t xml:space="preserve">   </w:t>
      </w:r>
    </w:p>
    <w:p w14:paraId="368220EB" w14:textId="77777777" w:rsidR="000578B6" w:rsidRPr="00D708C2" w:rsidRDefault="000578B6" w:rsidP="0049552E">
      <w:pPr>
        <w:pStyle w:val="Heading1"/>
        <w:spacing w:before="0" w:line="240" w:lineRule="auto"/>
        <w:jc w:val="both"/>
        <w:rPr>
          <w:sz w:val="22"/>
          <w:szCs w:val="22"/>
        </w:rPr>
      </w:pPr>
      <w:r w:rsidRPr="00D708C2">
        <w:rPr>
          <w:sz w:val="22"/>
          <w:szCs w:val="22"/>
        </w:rPr>
        <w:t xml:space="preserve"> </w:t>
      </w:r>
    </w:p>
    <w:p w14:paraId="3935B675" w14:textId="77777777" w:rsidR="000578B6" w:rsidRPr="00E7219F" w:rsidRDefault="000578B6" w:rsidP="0049552E">
      <w:pPr>
        <w:pStyle w:val="Heading1"/>
        <w:jc w:val="both"/>
      </w:pPr>
      <w:r w:rsidRPr="00E7219F">
        <w:t>Breakfast</w:t>
      </w:r>
      <w:r>
        <w:t xml:space="preserve">  </w:t>
      </w:r>
    </w:p>
    <w:p w14:paraId="5CA56D3C" w14:textId="352D3EBB" w:rsidR="000578B6" w:rsidRPr="00D708C2" w:rsidRDefault="000578B6" w:rsidP="0049552E">
      <w:pPr>
        <w:pStyle w:val="Heading1"/>
        <w:spacing w:before="0" w:line="240" w:lineRule="auto"/>
        <w:jc w:val="both"/>
        <w:rPr>
          <w:sz w:val="24"/>
          <w:szCs w:val="24"/>
        </w:rPr>
      </w:pPr>
      <w:r w:rsidRPr="00D708C2">
        <w:rPr>
          <w:color w:val="auto"/>
          <w:sz w:val="24"/>
          <w:szCs w:val="24"/>
        </w:rPr>
        <w:t xml:space="preserve">As part of the </w:t>
      </w:r>
      <w:r w:rsidR="008B2157" w:rsidRPr="00D708C2">
        <w:rPr>
          <w:color w:val="auto"/>
          <w:sz w:val="24"/>
          <w:szCs w:val="24"/>
        </w:rPr>
        <w:t>student</w:t>
      </w:r>
      <w:r w:rsidR="008B2157">
        <w:rPr>
          <w:color w:val="auto"/>
          <w:sz w:val="24"/>
          <w:szCs w:val="24"/>
        </w:rPr>
        <w:t>’s</w:t>
      </w:r>
      <w:r w:rsidRPr="00D708C2">
        <w:rPr>
          <w:color w:val="auto"/>
          <w:sz w:val="24"/>
          <w:szCs w:val="24"/>
        </w:rPr>
        <w:t xml:space="preserve"> wellbeing, the school provides breakfast</w:t>
      </w:r>
      <w:r w:rsidRPr="00D708C2">
        <w:rPr>
          <w:sz w:val="24"/>
          <w:szCs w:val="24"/>
        </w:rPr>
        <w:t xml:space="preserve"> </w:t>
      </w:r>
      <w:r w:rsidR="00080968">
        <w:rPr>
          <w:color w:val="auto"/>
          <w:sz w:val="24"/>
          <w:szCs w:val="24"/>
        </w:rPr>
        <w:t xml:space="preserve">for students that require </w:t>
      </w:r>
      <w:r w:rsidR="00A55FAF">
        <w:rPr>
          <w:color w:val="auto"/>
          <w:sz w:val="24"/>
          <w:szCs w:val="24"/>
        </w:rPr>
        <w:t>food in the morning.  There is no cost for this service.</w:t>
      </w:r>
      <w:r w:rsidRPr="00D708C2">
        <w:rPr>
          <w:sz w:val="24"/>
          <w:szCs w:val="24"/>
        </w:rPr>
        <w:t xml:space="preserve">       </w:t>
      </w:r>
    </w:p>
    <w:p w14:paraId="515C829E" w14:textId="77777777" w:rsidR="000578B6" w:rsidRPr="00E7219F" w:rsidRDefault="000578B6" w:rsidP="0049552E">
      <w:pPr>
        <w:pStyle w:val="Heading1"/>
        <w:jc w:val="both"/>
      </w:pPr>
      <w:r w:rsidRPr="00E7219F">
        <w:t xml:space="preserve">Lunch Orders </w:t>
      </w:r>
    </w:p>
    <w:p w14:paraId="650BCFD9" w14:textId="77777777" w:rsidR="000578B6" w:rsidRPr="00415917" w:rsidRDefault="00A83A91" w:rsidP="0049552E">
      <w:pPr>
        <w:pStyle w:val="Heading1"/>
        <w:jc w:val="both"/>
        <w:rPr>
          <w:b/>
        </w:rPr>
      </w:pPr>
      <w:r>
        <w:rPr>
          <w:color w:val="auto"/>
          <w:sz w:val="22"/>
          <w:szCs w:val="22"/>
        </w:rPr>
        <w:t>Molloy’</w:t>
      </w:r>
      <w:r w:rsidR="00D42B8F">
        <w:rPr>
          <w:color w:val="auto"/>
          <w:sz w:val="22"/>
          <w:szCs w:val="22"/>
        </w:rPr>
        <w:t>s/School Lunch onlin</w:t>
      </w:r>
      <w:r>
        <w:rPr>
          <w:color w:val="auto"/>
          <w:sz w:val="22"/>
          <w:szCs w:val="22"/>
        </w:rPr>
        <w:t xml:space="preserve">e </w:t>
      </w:r>
      <w:r w:rsidR="000578B6">
        <w:rPr>
          <w:color w:val="auto"/>
          <w:sz w:val="22"/>
          <w:szCs w:val="22"/>
        </w:rPr>
        <w:t xml:space="preserve">provides </w:t>
      </w:r>
      <w:r w:rsidR="00D42B8F">
        <w:rPr>
          <w:color w:val="auto"/>
          <w:sz w:val="22"/>
          <w:szCs w:val="22"/>
        </w:rPr>
        <w:t>the</w:t>
      </w:r>
      <w:r w:rsidR="000578B6">
        <w:rPr>
          <w:color w:val="auto"/>
          <w:sz w:val="22"/>
          <w:szCs w:val="22"/>
        </w:rPr>
        <w:t xml:space="preserve"> lunch order ser</w:t>
      </w:r>
      <w:r w:rsidR="00D42B8F">
        <w:rPr>
          <w:color w:val="auto"/>
          <w:sz w:val="22"/>
          <w:szCs w:val="22"/>
        </w:rPr>
        <w:t xml:space="preserve">vice to the school every Monday, </w:t>
      </w:r>
      <w:proofErr w:type="gramStart"/>
      <w:r w:rsidR="00D42B8F">
        <w:rPr>
          <w:color w:val="auto"/>
          <w:sz w:val="22"/>
          <w:szCs w:val="22"/>
        </w:rPr>
        <w:t>Wednesday</w:t>
      </w:r>
      <w:proofErr w:type="gramEnd"/>
      <w:r w:rsidR="00D42B8F">
        <w:rPr>
          <w:color w:val="auto"/>
          <w:sz w:val="22"/>
          <w:szCs w:val="22"/>
        </w:rPr>
        <w:t xml:space="preserve"> </w:t>
      </w:r>
      <w:r w:rsidR="00616946">
        <w:rPr>
          <w:color w:val="auto"/>
          <w:sz w:val="22"/>
          <w:szCs w:val="22"/>
        </w:rPr>
        <w:t>and</w:t>
      </w:r>
      <w:r w:rsidR="000578B6">
        <w:rPr>
          <w:color w:val="auto"/>
          <w:sz w:val="22"/>
          <w:szCs w:val="22"/>
        </w:rPr>
        <w:t xml:space="preserve"> </w:t>
      </w:r>
      <w:r w:rsidR="008B6B0B">
        <w:rPr>
          <w:color w:val="auto"/>
          <w:sz w:val="22"/>
          <w:szCs w:val="22"/>
        </w:rPr>
        <w:t>Friday</w:t>
      </w:r>
      <w:r w:rsidR="000578B6">
        <w:rPr>
          <w:color w:val="auto"/>
          <w:sz w:val="22"/>
          <w:szCs w:val="22"/>
        </w:rPr>
        <w:t xml:space="preserve">.  Orders </w:t>
      </w:r>
      <w:r w:rsidR="00D42B8F">
        <w:rPr>
          <w:color w:val="auto"/>
          <w:sz w:val="22"/>
          <w:szCs w:val="22"/>
        </w:rPr>
        <w:t xml:space="preserve">can be placed </w:t>
      </w:r>
      <w:proofErr w:type="gramStart"/>
      <w:r w:rsidR="00D42B8F">
        <w:rPr>
          <w:color w:val="auto"/>
          <w:sz w:val="22"/>
          <w:szCs w:val="22"/>
        </w:rPr>
        <w:t>on line</w:t>
      </w:r>
      <w:proofErr w:type="gramEnd"/>
      <w:r w:rsidR="00D42B8F">
        <w:rPr>
          <w:color w:val="auto"/>
          <w:sz w:val="22"/>
          <w:szCs w:val="22"/>
        </w:rPr>
        <w:t xml:space="preserve"> via “School Lunch On-Line” or </w:t>
      </w:r>
      <w:r w:rsidR="000578B6">
        <w:rPr>
          <w:color w:val="auto"/>
          <w:sz w:val="22"/>
          <w:szCs w:val="22"/>
        </w:rPr>
        <w:t xml:space="preserve">placed in a brown lunch bag or envelope with correct money if possible.  </w:t>
      </w:r>
      <w:r w:rsidR="00616946">
        <w:rPr>
          <w:color w:val="auto"/>
          <w:sz w:val="22"/>
          <w:szCs w:val="22"/>
        </w:rPr>
        <w:t>A</w:t>
      </w:r>
      <w:r w:rsidR="000578B6">
        <w:rPr>
          <w:color w:val="auto"/>
          <w:sz w:val="22"/>
          <w:szCs w:val="22"/>
        </w:rPr>
        <w:t xml:space="preserve"> Menu sheet </w:t>
      </w:r>
      <w:r w:rsidR="008B6B0B">
        <w:rPr>
          <w:color w:val="auto"/>
          <w:sz w:val="22"/>
          <w:szCs w:val="22"/>
        </w:rPr>
        <w:t>is</w:t>
      </w:r>
      <w:r w:rsidR="00D42B8F">
        <w:rPr>
          <w:color w:val="auto"/>
          <w:sz w:val="22"/>
          <w:szCs w:val="22"/>
        </w:rPr>
        <w:t xml:space="preserve"> available at the front office or on-line.</w:t>
      </w:r>
      <w:r w:rsidR="000578B6" w:rsidRPr="00415917">
        <w:rPr>
          <w:b/>
        </w:rPr>
        <w:t xml:space="preserve">     </w:t>
      </w:r>
    </w:p>
    <w:p w14:paraId="1131999E" w14:textId="77777777" w:rsidR="000578B6" w:rsidRDefault="002A748F" w:rsidP="0049552E">
      <w:pPr>
        <w:jc w:val="both"/>
        <w:rPr>
          <w:rFonts w:asciiTheme="majorHAnsi" w:hAnsiTheme="majorHAnsi"/>
        </w:rPr>
      </w:pPr>
      <w:r>
        <w:rPr>
          <w:rFonts w:ascii="Times New Roman" w:hAnsi="Times New Roman"/>
          <w:noProof/>
          <w:sz w:val="24"/>
          <w:szCs w:val="24"/>
          <w:lang w:eastAsia="en-AU"/>
        </w:rPr>
        <w:drawing>
          <wp:anchor distT="36576" distB="36576" distL="36576" distR="36576" simplePos="0" relativeHeight="251740160" behindDoc="0" locked="0" layoutInCell="1" allowOverlap="1" wp14:anchorId="74D66AA0" wp14:editId="60C56D91">
            <wp:simplePos x="0" y="0"/>
            <wp:positionH relativeFrom="margin">
              <wp:posOffset>228600</wp:posOffset>
            </wp:positionH>
            <wp:positionV relativeFrom="paragraph">
              <wp:posOffset>285750</wp:posOffset>
            </wp:positionV>
            <wp:extent cx="2215591" cy="993775"/>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15591" cy="9937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2F192D7" w14:textId="77777777" w:rsidR="005520B6" w:rsidRDefault="005520B6" w:rsidP="0049552E">
      <w:pPr>
        <w:pStyle w:val="Heading1"/>
        <w:jc w:val="both"/>
        <w:rPr>
          <w:b/>
        </w:rPr>
      </w:pPr>
    </w:p>
    <w:p w14:paraId="5D48BE46" w14:textId="0B18343B" w:rsidR="005520B6" w:rsidRDefault="005520B6" w:rsidP="0049552E">
      <w:pPr>
        <w:pStyle w:val="Heading1"/>
        <w:jc w:val="both"/>
        <w:rPr>
          <w:b/>
        </w:rPr>
      </w:pPr>
    </w:p>
    <w:p w14:paraId="3A9882EA" w14:textId="07E32FCA" w:rsidR="00F34799" w:rsidRDefault="00F34799" w:rsidP="00F34799"/>
    <w:p w14:paraId="31AD17A0" w14:textId="77777777" w:rsidR="00F34799" w:rsidRPr="00F34799" w:rsidRDefault="00F34799" w:rsidP="00F34799"/>
    <w:p w14:paraId="36DEF773" w14:textId="6E175E99" w:rsidR="00B07F7D" w:rsidRDefault="00B07F7D" w:rsidP="0049552E">
      <w:pPr>
        <w:pStyle w:val="Heading1"/>
        <w:jc w:val="both"/>
        <w:rPr>
          <w:b/>
        </w:rPr>
      </w:pPr>
      <w:r w:rsidRPr="00220226">
        <w:rPr>
          <w:b/>
        </w:rPr>
        <w:t xml:space="preserve">Finances        </w:t>
      </w:r>
    </w:p>
    <w:p w14:paraId="119509D2" w14:textId="1DA6890B" w:rsidR="005520B6" w:rsidRDefault="005520B6" w:rsidP="005520B6"/>
    <w:p w14:paraId="18E436FA" w14:textId="4480D13D" w:rsidR="005520B6" w:rsidRPr="005520B6" w:rsidRDefault="005520B6" w:rsidP="005520B6">
      <w:r>
        <w:t>The Parent Payment Policy can be viewed on our website</w:t>
      </w:r>
      <w:r w:rsidR="009C2D12">
        <w:t xml:space="preserve">: </w:t>
      </w:r>
      <w:hyperlink r:id="rId22" w:history="1">
        <w:r w:rsidR="009C2D12" w:rsidRPr="00470699">
          <w:rPr>
            <w:rStyle w:val="Hyperlink"/>
          </w:rPr>
          <w:t>www.echucass.vic.edu.au</w:t>
        </w:r>
      </w:hyperlink>
      <w:r w:rsidR="009C2D12">
        <w:t xml:space="preserve"> </w:t>
      </w:r>
    </w:p>
    <w:p w14:paraId="5E82E863" w14:textId="68FB346D" w:rsidR="000578B6" w:rsidRDefault="005520B6" w:rsidP="0049552E">
      <w:pPr>
        <w:jc w:val="both"/>
        <w:rPr>
          <w:rFonts w:ascii="Times New Roman" w:hAnsi="Times New Roman"/>
          <w:noProof/>
          <w:sz w:val="24"/>
          <w:szCs w:val="24"/>
          <w:lang w:eastAsia="en-AU"/>
        </w:rPr>
      </w:pPr>
      <w:r w:rsidRPr="005520B6">
        <w:rPr>
          <w:rFonts w:ascii="Times New Roman" w:hAnsi="Times New Roman"/>
          <w:noProof/>
          <w:sz w:val="24"/>
          <w:szCs w:val="24"/>
          <w:lang w:eastAsia="en-AU"/>
        </w:rPr>
        <w:drawing>
          <wp:inline distT="0" distB="0" distL="0" distR="0" wp14:anchorId="1D45A234" wp14:editId="2A21CF38">
            <wp:extent cx="3164840" cy="34683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64840" cy="3468370"/>
                    </a:xfrm>
                    <a:prstGeom prst="rect">
                      <a:avLst/>
                    </a:prstGeom>
                    <a:noFill/>
                    <a:ln>
                      <a:noFill/>
                    </a:ln>
                  </pic:spPr>
                </pic:pic>
              </a:graphicData>
            </a:graphic>
          </wp:inline>
        </w:drawing>
      </w:r>
    </w:p>
    <w:p w14:paraId="53103265" w14:textId="77777777" w:rsidR="00F34799" w:rsidRDefault="00F34799" w:rsidP="0049552E">
      <w:pPr>
        <w:pStyle w:val="Heading1"/>
        <w:spacing w:before="0" w:line="240" w:lineRule="auto"/>
        <w:jc w:val="both"/>
      </w:pPr>
    </w:p>
    <w:p w14:paraId="5F1A0776" w14:textId="0281634D" w:rsidR="00084EF8" w:rsidRDefault="00084EF8" w:rsidP="0049552E">
      <w:pPr>
        <w:pStyle w:val="Heading1"/>
        <w:spacing w:before="0" w:line="240" w:lineRule="auto"/>
        <w:jc w:val="both"/>
      </w:pPr>
      <w:r>
        <w:t>Absences</w:t>
      </w:r>
    </w:p>
    <w:p w14:paraId="049D307C" w14:textId="021D003B" w:rsidR="00084EF8" w:rsidRDefault="00084EF8" w:rsidP="0049552E">
      <w:pPr>
        <w:pStyle w:val="Heading1"/>
        <w:spacing w:before="0" w:line="240" w:lineRule="auto"/>
        <w:jc w:val="both"/>
      </w:pPr>
      <w:r>
        <w:rPr>
          <w:color w:val="auto"/>
          <w:sz w:val="24"/>
          <w:szCs w:val="24"/>
        </w:rPr>
        <w:t xml:space="preserve">Parents/Carers are required to information the school when their child is absent from school.  This can be done via </w:t>
      </w:r>
      <w:r w:rsidR="00231BC3">
        <w:rPr>
          <w:color w:val="auto"/>
          <w:sz w:val="24"/>
          <w:szCs w:val="24"/>
        </w:rPr>
        <w:t>Sentral</w:t>
      </w:r>
      <w:r w:rsidR="00C427FB">
        <w:rPr>
          <w:color w:val="auto"/>
          <w:sz w:val="24"/>
          <w:szCs w:val="24"/>
        </w:rPr>
        <w:t xml:space="preserve"> parent portal, </w:t>
      </w:r>
      <w:r>
        <w:rPr>
          <w:color w:val="auto"/>
          <w:sz w:val="24"/>
          <w:szCs w:val="24"/>
        </w:rPr>
        <w:t>written note, email</w:t>
      </w:r>
      <w:r w:rsidR="00C427FB">
        <w:rPr>
          <w:color w:val="auto"/>
          <w:sz w:val="24"/>
          <w:szCs w:val="24"/>
        </w:rPr>
        <w:t xml:space="preserve"> </w:t>
      </w:r>
      <w:r>
        <w:rPr>
          <w:color w:val="auto"/>
          <w:sz w:val="24"/>
          <w:szCs w:val="24"/>
        </w:rPr>
        <w:t xml:space="preserve">or phone call to school. A text message will be sent after </w:t>
      </w:r>
      <w:r w:rsidR="00C427FB">
        <w:rPr>
          <w:color w:val="auto"/>
          <w:sz w:val="24"/>
          <w:szCs w:val="24"/>
        </w:rPr>
        <w:t>10.00</w:t>
      </w:r>
      <w:r>
        <w:rPr>
          <w:color w:val="auto"/>
          <w:sz w:val="24"/>
          <w:szCs w:val="24"/>
        </w:rPr>
        <w:t xml:space="preserve"> if your child is an unexplained absent.</w:t>
      </w:r>
    </w:p>
    <w:p w14:paraId="1D59A6C4" w14:textId="491DDEA3" w:rsidR="00E40E88" w:rsidRDefault="009C2D12" w:rsidP="0002019B">
      <w:pPr>
        <w:rPr>
          <w:rFonts w:ascii="Times New Roman" w:hAnsi="Times New Roman"/>
          <w:noProof/>
          <w:sz w:val="24"/>
          <w:szCs w:val="24"/>
          <w:lang w:eastAsia="en-AU"/>
        </w:rPr>
      </w:pPr>
      <w:r>
        <w:rPr>
          <w:noProof/>
        </w:rPr>
        <w:drawing>
          <wp:anchor distT="0" distB="0" distL="114300" distR="114300" simplePos="0" relativeHeight="251764736" behindDoc="0" locked="0" layoutInCell="1" allowOverlap="1" wp14:anchorId="542A6D0E" wp14:editId="52C32027">
            <wp:simplePos x="0" y="0"/>
            <wp:positionH relativeFrom="column">
              <wp:align>left</wp:align>
            </wp:positionH>
            <wp:positionV relativeFrom="paragraph">
              <wp:posOffset>314960</wp:posOffset>
            </wp:positionV>
            <wp:extent cx="1350645" cy="2533650"/>
            <wp:effectExtent l="0" t="0" r="1905" b="0"/>
            <wp:wrapSquare wrapText="bothSides"/>
            <wp:docPr id="14" name="Picture 1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application&#10;&#10;Description automatically generated"/>
                    <pic:cNvPicPr/>
                  </pic:nvPicPr>
                  <pic:blipFill rotWithShape="1">
                    <a:blip r:embed="rId24" cstate="print">
                      <a:extLst>
                        <a:ext uri="{28A0092B-C50C-407E-A947-70E740481C1C}">
                          <a14:useLocalDpi xmlns:a14="http://schemas.microsoft.com/office/drawing/2010/main" val="0"/>
                        </a:ext>
                      </a:extLst>
                    </a:blip>
                    <a:srcRect b="13321"/>
                    <a:stretch/>
                  </pic:blipFill>
                  <pic:spPr bwMode="auto">
                    <a:xfrm>
                      <a:off x="0" y="0"/>
                      <a:ext cx="1350645" cy="2533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5F7D01" w14:textId="7146EDCE" w:rsidR="00E40E88" w:rsidRDefault="009C2D12" w:rsidP="0002019B">
      <w:pPr>
        <w:rPr>
          <w:rFonts w:ascii="Times New Roman" w:hAnsi="Times New Roman"/>
          <w:noProof/>
          <w:sz w:val="24"/>
          <w:szCs w:val="24"/>
          <w:lang w:eastAsia="en-AU"/>
        </w:rPr>
      </w:pPr>
      <w:r>
        <w:rPr>
          <w:noProof/>
        </w:rPr>
        <w:drawing>
          <wp:anchor distT="0" distB="0" distL="114300" distR="114300" simplePos="0" relativeHeight="251763712" behindDoc="0" locked="0" layoutInCell="1" allowOverlap="1" wp14:anchorId="3F8C14FE" wp14:editId="65667BB8">
            <wp:simplePos x="0" y="0"/>
            <wp:positionH relativeFrom="column">
              <wp:posOffset>1557655</wp:posOffset>
            </wp:positionH>
            <wp:positionV relativeFrom="paragraph">
              <wp:posOffset>15240</wp:posOffset>
            </wp:positionV>
            <wp:extent cx="1275715" cy="2600325"/>
            <wp:effectExtent l="0" t="0" r="635" b="9525"/>
            <wp:wrapSquare wrapText="bothSides"/>
            <wp:docPr id="6" name="Picture 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application&#10;&#10;Description automatically generated"/>
                    <pic:cNvPicPr/>
                  </pic:nvPicPr>
                  <pic:blipFill rotWithShape="1">
                    <a:blip r:embed="rId25" cstate="print">
                      <a:extLst>
                        <a:ext uri="{28A0092B-C50C-407E-A947-70E740481C1C}">
                          <a14:useLocalDpi xmlns:a14="http://schemas.microsoft.com/office/drawing/2010/main" val="0"/>
                        </a:ext>
                      </a:extLst>
                    </a:blip>
                    <a:srcRect b="5840"/>
                    <a:stretch/>
                  </pic:blipFill>
                  <pic:spPr bwMode="auto">
                    <a:xfrm>
                      <a:off x="0" y="0"/>
                      <a:ext cx="1275715" cy="2600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C73971" w14:textId="1BF386BC" w:rsidR="00F34799" w:rsidRDefault="00F34799" w:rsidP="0002019B">
      <w:pPr>
        <w:rPr>
          <w:rFonts w:ascii="Times New Roman" w:hAnsi="Times New Roman"/>
          <w:noProof/>
          <w:sz w:val="24"/>
          <w:szCs w:val="24"/>
          <w:lang w:eastAsia="en-AU"/>
        </w:rPr>
      </w:pPr>
    </w:p>
    <w:p w14:paraId="6884963D" w14:textId="418487FD" w:rsidR="00F34799" w:rsidRDefault="00F34799" w:rsidP="0002019B">
      <w:pPr>
        <w:rPr>
          <w:rFonts w:ascii="Times New Roman" w:hAnsi="Times New Roman"/>
          <w:noProof/>
          <w:sz w:val="24"/>
          <w:szCs w:val="24"/>
          <w:lang w:eastAsia="en-AU"/>
        </w:rPr>
      </w:pPr>
    </w:p>
    <w:p w14:paraId="51E24629" w14:textId="77777777" w:rsidR="007A017D" w:rsidRPr="00E7219F" w:rsidRDefault="00B07F7D" w:rsidP="0049552E">
      <w:pPr>
        <w:pStyle w:val="Heading1"/>
        <w:jc w:val="both"/>
      </w:pPr>
      <w:r w:rsidRPr="00E7219F">
        <w:t xml:space="preserve">Uniforms </w:t>
      </w:r>
    </w:p>
    <w:p w14:paraId="70AA7BA4" w14:textId="77777777" w:rsidR="009F6D82" w:rsidRDefault="009F6D82" w:rsidP="0049552E">
      <w:pPr>
        <w:widowControl w:val="0"/>
        <w:spacing w:after="0"/>
        <w:jc w:val="both"/>
        <w:rPr>
          <w:rFonts w:ascii="Calibri" w:eastAsia="Times New Roman" w:hAnsi="Calibri" w:cs="Times New Roman"/>
          <w:color w:val="000000"/>
          <w:kern w:val="28"/>
          <w:lang w:eastAsia="en-AU"/>
          <w14:cntxtAlts/>
        </w:rPr>
      </w:pPr>
      <w:r>
        <w:rPr>
          <w:rFonts w:asciiTheme="majorHAnsi" w:eastAsia="Times New Roman" w:hAnsiTheme="majorHAnsi" w:cs="Times New Roman"/>
          <w:color w:val="000000"/>
          <w:kern w:val="28"/>
          <w:lang w:eastAsia="en-AU"/>
          <w14:cntxtAlts/>
        </w:rPr>
        <w:t xml:space="preserve">Uniforms are compulsory and can be purchased from </w:t>
      </w:r>
      <w:r w:rsidR="00D42B8F">
        <w:rPr>
          <w:rFonts w:asciiTheme="majorHAnsi" w:eastAsia="Times New Roman" w:hAnsiTheme="majorHAnsi" w:cs="Times New Roman"/>
          <w:color w:val="000000"/>
          <w:kern w:val="28"/>
          <w:lang w:eastAsia="en-AU"/>
          <w14:cntxtAlts/>
        </w:rPr>
        <w:t>Work Locker</w:t>
      </w:r>
      <w:r>
        <w:rPr>
          <w:rFonts w:asciiTheme="majorHAnsi" w:eastAsia="Times New Roman" w:hAnsiTheme="majorHAnsi" w:cs="Times New Roman"/>
          <w:color w:val="000000"/>
          <w:kern w:val="28"/>
          <w:lang w:eastAsia="en-AU"/>
          <w14:cntxtAlts/>
        </w:rPr>
        <w:t xml:space="preserve"> </w:t>
      </w:r>
      <w:r w:rsidR="00D42B8F">
        <w:rPr>
          <w:rFonts w:asciiTheme="majorHAnsi" w:eastAsia="Times New Roman" w:hAnsiTheme="majorHAnsi" w:cs="Times New Roman"/>
          <w:color w:val="000000"/>
          <w:kern w:val="28"/>
          <w:lang w:eastAsia="en-AU"/>
          <w14:cntxtAlts/>
        </w:rPr>
        <w:t xml:space="preserve">Echuca </w:t>
      </w:r>
      <w:r>
        <w:rPr>
          <w:rFonts w:asciiTheme="majorHAnsi" w:eastAsia="Times New Roman" w:hAnsiTheme="majorHAnsi" w:cs="Times New Roman"/>
          <w:color w:val="000000"/>
          <w:kern w:val="28"/>
          <w:lang w:eastAsia="en-AU"/>
          <w14:cntxtAlts/>
        </w:rPr>
        <w:t xml:space="preserve"> </w:t>
      </w:r>
    </w:p>
    <w:p w14:paraId="5756403B" w14:textId="77777777" w:rsidR="009F6D82" w:rsidRDefault="009F6D82" w:rsidP="0049552E">
      <w:pPr>
        <w:widowControl w:val="0"/>
        <w:spacing w:after="0"/>
        <w:jc w:val="both"/>
        <w:rPr>
          <w:rFonts w:ascii="Calibri" w:eastAsia="Times New Roman" w:hAnsi="Calibri" w:cs="Times New Roman"/>
          <w:color w:val="000000"/>
          <w:kern w:val="28"/>
          <w:lang w:eastAsia="en-AU"/>
          <w14:cntxtAlts/>
        </w:rPr>
      </w:pPr>
    </w:p>
    <w:p w14:paraId="22EB08CD" w14:textId="77777777" w:rsidR="007A017D" w:rsidRPr="007A017D" w:rsidRDefault="007A017D" w:rsidP="0049552E">
      <w:pPr>
        <w:widowControl w:val="0"/>
        <w:spacing w:after="0"/>
        <w:jc w:val="both"/>
        <w:rPr>
          <w:rFonts w:ascii="Calibri" w:eastAsia="Times New Roman" w:hAnsi="Calibri" w:cs="Times New Roman"/>
          <w:color w:val="000000"/>
          <w:kern w:val="28"/>
          <w:lang w:eastAsia="en-AU"/>
          <w14:cntxtAlts/>
        </w:rPr>
      </w:pPr>
      <w:r w:rsidRPr="007A017D">
        <w:rPr>
          <w:rFonts w:ascii="Calibri" w:eastAsia="Times New Roman" w:hAnsi="Calibri" w:cs="Times New Roman"/>
          <w:color w:val="000000"/>
          <w:kern w:val="28"/>
          <w:lang w:eastAsia="en-AU"/>
          <w14:cntxtAlts/>
        </w:rPr>
        <w:t>Primary</w:t>
      </w:r>
      <w:r w:rsidR="004F24D9">
        <w:rPr>
          <w:rFonts w:ascii="Calibri" w:eastAsia="Times New Roman" w:hAnsi="Calibri" w:cs="Times New Roman"/>
          <w:color w:val="000000"/>
          <w:kern w:val="28"/>
          <w:lang w:eastAsia="en-AU"/>
          <w14:cntxtAlts/>
        </w:rPr>
        <w:t>:</w:t>
      </w:r>
    </w:p>
    <w:p w14:paraId="2DBD737F" w14:textId="77777777" w:rsidR="007A017D" w:rsidRDefault="000B2745" w:rsidP="0049552E">
      <w:pPr>
        <w:widowControl w:val="0"/>
        <w:spacing w:after="0" w:line="285" w:lineRule="auto"/>
        <w:jc w:val="both"/>
        <w:rPr>
          <w:rFonts w:asciiTheme="majorHAnsi" w:eastAsia="Times New Roman" w:hAnsiTheme="majorHAnsi" w:cs="Times New Roman"/>
          <w:color w:val="000000"/>
          <w:kern w:val="28"/>
          <w:lang w:eastAsia="en-AU"/>
          <w14:cntxtAlts/>
        </w:rPr>
      </w:pPr>
      <w:r w:rsidRPr="00D42B8F">
        <w:rPr>
          <w:rFonts w:asciiTheme="majorHAnsi" w:eastAsia="Times New Roman" w:hAnsiTheme="majorHAnsi" w:cs="Times New Roman"/>
          <w:noProof/>
          <w:color w:val="000000"/>
          <w:kern w:val="28"/>
          <w:lang w:eastAsia="en-AU"/>
        </w:rPr>
        <w:drawing>
          <wp:anchor distT="0" distB="0" distL="114300" distR="114300" simplePos="0" relativeHeight="251658240" behindDoc="0" locked="0" layoutInCell="1" allowOverlap="1" wp14:anchorId="0C9ABAC2" wp14:editId="26FB5901">
            <wp:simplePos x="0" y="0"/>
            <wp:positionH relativeFrom="column">
              <wp:posOffset>1430020</wp:posOffset>
            </wp:positionH>
            <wp:positionV relativeFrom="paragraph">
              <wp:posOffset>387985</wp:posOffset>
            </wp:positionV>
            <wp:extent cx="292100" cy="391160"/>
            <wp:effectExtent l="0" t="0" r="0" b="889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ts.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2100" cy="391160"/>
                    </a:xfrm>
                    <a:prstGeom prst="rect">
                      <a:avLst/>
                    </a:prstGeom>
                  </pic:spPr>
                </pic:pic>
              </a:graphicData>
            </a:graphic>
            <wp14:sizeRelH relativeFrom="page">
              <wp14:pctWidth>0</wp14:pctWidth>
            </wp14:sizeRelH>
            <wp14:sizeRelV relativeFrom="page">
              <wp14:pctHeight>0</wp14:pctHeight>
            </wp14:sizeRelV>
          </wp:anchor>
        </w:drawing>
      </w:r>
      <w:r w:rsidR="00D935D5" w:rsidRPr="00D42B8F">
        <w:rPr>
          <w:rFonts w:asciiTheme="majorHAnsi" w:hAnsiTheme="majorHAnsi"/>
          <w:noProof/>
          <w:lang w:eastAsia="en-AU"/>
        </w:rPr>
        <w:drawing>
          <wp:anchor distT="36576" distB="36576" distL="36576" distR="36576" simplePos="0" relativeHeight="251652096" behindDoc="0" locked="0" layoutInCell="1" allowOverlap="1" wp14:anchorId="13923B81" wp14:editId="6C0189EB">
            <wp:simplePos x="0" y="0"/>
            <wp:positionH relativeFrom="column">
              <wp:posOffset>871220</wp:posOffset>
            </wp:positionH>
            <wp:positionV relativeFrom="paragraph">
              <wp:posOffset>356870</wp:posOffset>
            </wp:positionV>
            <wp:extent cx="438785" cy="438785"/>
            <wp:effectExtent l="0" t="0" r="0" b="0"/>
            <wp:wrapNone/>
            <wp:docPr id="16" name="Picture 16" descr="Sports sh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ports short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D42B8F" w:rsidRPr="00D42B8F">
        <w:rPr>
          <w:rFonts w:asciiTheme="majorHAnsi" w:hAnsiTheme="majorHAnsi"/>
          <w:noProof/>
          <w:lang w:eastAsia="en-AU"/>
        </w:rPr>
        <w:t>Blue &amp; Orange</w:t>
      </w:r>
      <w:r w:rsidR="007A017D" w:rsidRPr="007A017D">
        <w:rPr>
          <w:rFonts w:asciiTheme="majorHAnsi" w:eastAsia="Times New Roman" w:hAnsiTheme="majorHAnsi" w:cs="Times New Roman"/>
          <w:color w:val="000000"/>
          <w:kern w:val="28"/>
          <w:lang w:eastAsia="en-AU"/>
          <w14:cntxtAlts/>
        </w:rPr>
        <w:t xml:space="preserve"> polo, blue short or pants and dark blue windcheater.</w:t>
      </w:r>
    </w:p>
    <w:p w14:paraId="58048C80" w14:textId="77777777" w:rsidR="004F24D9" w:rsidRDefault="000B2745" w:rsidP="0049552E">
      <w:pPr>
        <w:widowControl w:val="0"/>
        <w:spacing w:after="0" w:line="285" w:lineRule="auto"/>
        <w:jc w:val="both"/>
        <w:rPr>
          <w:rFonts w:asciiTheme="majorHAnsi" w:eastAsia="Times New Roman" w:hAnsiTheme="majorHAnsi" w:cs="Times New Roman"/>
          <w:color w:val="000000"/>
          <w:kern w:val="28"/>
          <w:lang w:eastAsia="en-AU"/>
          <w14:cntxtAlts/>
        </w:rPr>
      </w:pPr>
      <w:r>
        <w:rPr>
          <w:rFonts w:ascii="Times New Roman" w:hAnsi="Times New Roman"/>
          <w:noProof/>
          <w:sz w:val="24"/>
          <w:szCs w:val="24"/>
          <w:lang w:eastAsia="en-AU"/>
        </w:rPr>
        <w:drawing>
          <wp:anchor distT="0" distB="0" distL="114300" distR="114300" simplePos="0" relativeHeight="251727872" behindDoc="0" locked="0" layoutInCell="1" allowOverlap="1" wp14:anchorId="1214F635" wp14:editId="49361037">
            <wp:simplePos x="0" y="0"/>
            <wp:positionH relativeFrom="column">
              <wp:posOffset>1934210</wp:posOffset>
            </wp:positionH>
            <wp:positionV relativeFrom="paragraph">
              <wp:posOffset>19050</wp:posOffset>
            </wp:positionV>
            <wp:extent cx="387985" cy="347980"/>
            <wp:effectExtent l="953" t="0" r="0" b="0"/>
            <wp:wrapSquare wrapText="bothSides"/>
            <wp:docPr id="63" name="Picture 63" descr="fe67a162-21d5-44dd-a873-1bd2f5d86402@ausprd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e67a162-21d5-44dd-a873-1bd2f5d86402@ausprd01"/>
                    <pic:cNvPicPr>
                      <a:picLocks noChangeAspect="1" noChangeArrowheads="1"/>
                    </pic:cNvPicPr>
                  </pic:nvPicPr>
                  <pic:blipFill>
                    <a:blip r:embed="rId28" cstate="print">
                      <a:extLst>
                        <a:ext uri="{28A0092B-C50C-407E-A947-70E740481C1C}">
                          <a14:useLocalDpi xmlns:a14="http://schemas.microsoft.com/office/drawing/2010/main" val="0"/>
                        </a:ext>
                      </a:extLst>
                    </a:blip>
                    <a:srcRect l="9294" r="7182"/>
                    <a:stretch>
                      <a:fillRect/>
                    </a:stretch>
                  </pic:blipFill>
                  <pic:spPr bwMode="auto">
                    <a:xfrm rot="5400000">
                      <a:off x="0" y="0"/>
                      <a:ext cx="387985" cy="3479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AU"/>
        </w:rPr>
        <w:t xml:space="preserve"> </w:t>
      </w:r>
      <w:r>
        <w:rPr>
          <w:rFonts w:ascii="Times New Roman" w:hAnsi="Times New Roman"/>
          <w:noProof/>
          <w:sz w:val="24"/>
          <w:szCs w:val="24"/>
          <w:lang w:eastAsia="en-AU"/>
        </w:rPr>
        <w:drawing>
          <wp:anchor distT="0" distB="0" distL="114300" distR="114300" simplePos="0" relativeHeight="251725824" behindDoc="0" locked="0" layoutInCell="1" allowOverlap="1" wp14:anchorId="3A18FA54" wp14:editId="6B483504">
            <wp:simplePos x="0" y="0"/>
            <wp:positionH relativeFrom="column">
              <wp:posOffset>438408</wp:posOffset>
            </wp:positionH>
            <wp:positionV relativeFrom="paragraph">
              <wp:posOffset>39053</wp:posOffset>
            </wp:positionV>
            <wp:extent cx="361950" cy="314775"/>
            <wp:effectExtent l="4762" t="0" r="4763" b="4762"/>
            <wp:wrapNone/>
            <wp:docPr id="62" name="Picture 62" descr="e9be3706-6bef-4581-90fd-aa68310be41d@ausprd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9be3706-6bef-4581-90fd-aa68310be41d@ausprd01"/>
                    <pic:cNvPicPr>
                      <a:picLocks noChangeAspect="1" noChangeArrowheads="1"/>
                    </pic:cNvPicPr>
                  </pic:nvPicPr>
                  <pic:blipFill>
                    <a:blip r:embed="rId29" cstate="print">
                      <a:extLst>
                        <a:ext uri="{28A0092B-C50C-407E-A947-70E740481C1C}">
                          <a14:useLocalDpi xmlns:a14="http://schemas.microsoft.com/office/drawing/2010/main" val="0"/>
                        </a:ext>
                      </a:extLst>
                    </a:blip>
                    <a:srcRect l="9010" r="17746"/>
                    <a:stretch>
                      <a:fillRect/>
                    </a:stretch>
                  </pic:blipFill>
                  <pic:spPr bwMode="auto">
                    <a:xfrm rot="5400000">
                      <a:off x="0" y="0"/>
                      <a:ext cx="361950" cy="314775"/>
                    </a:xfrm>
                    <a:prstGeom prst="rect">
                      <a:avLst/>
                    </a:prstGeom>
                    <a:noFill/>
                  </pic:spPr>
                </pic:pic>
              </a:graphicData>
            </a:graphic>
            <wp14:sizeRelH relativeFrom="page">
              <wp14:pctWidth>0</wp14:pctWidth>
            </wp14:sizeRelH>
            <wp14:sizeRelV relativeFrom="page">
              <wp14:pctHeight>0</wp14:pctHeight>
            </wp14:sizeRelV>
          </wp:anchor>
        </w:drawing>
      </w:r>
    </w:p>
    <w:p w14:paraId="418F01A3" w14:textId="77777777" w:rsidR="004F24D9" w:rsidRDefault="004F24D9" w:rsidP="0049552E">
      <w:pPr>
        <w:widowControl w:val="0"/>
        <w:spacing w:after="0" w:line="285" w:lineRule="auto"/>
        <w:jc w:val="both"/>
        <w:rPr>
          <w:rFonts w:asciiTheme="majorHAnsi" w:eastAsia="Times New Roman" w:hAnsiTheme="majorHAnsi" w:cs="Times New Roman"/>
          <w:color w:val="000000"/>
          <w:kern w:val="28"/>
          <w:lang w:eastAsia="en-AU"/>
          <w14:cntxtAlts/>
        </w:rPr>
      </w:pPr>
    </w:p>
    <w:p w14:paraId="263E9CB6" w14:textId="77777777" w:rsidR="004F24D9" w:rsidRPr="004F24D9" w:rsidRDefault="004F24D9" w:rsidP="0049552E">
      <w:pPr>
        <w:widowControl w:val="0"/>
        <w:spacing w:after="0" w:line="240" w:lineRule="auto"/>
        <w:jc w:val="both"/>
        <w:rPr>
          <w:rFonts w:ascii="Calibri" w:eastAsia="Times New Roman" w:hAnsi="Calibri" w:cs="Times New Roman"/>
          <w:color w:val="000000"/>
          <w:kern w:val="28"/>
          <w:lang w:eastAsia="en-AU"/>
          <w14:cntxtAlts/>
        </w:rPr>
      </w:pPr>
      <w:r w:rsidRPr="004F24D9">
        <w:rPr>
          <w:rFonts w:ascii="Calibri" w:eastAsia="Times New Roman" w:hAnsi="Calibri" w:cs="Times New Roman"/>
          <w:color w:val="000000"/>
          <w:kern w:val="28"/>
          <w:lang w:eastAsia="en-AU"/>
          <w14:cntxtAlts/>
        </w:rPr>
        <w:t>Secondary:</w:t>
      </w:r>
    </w:p>
    <w:p w14:paraId="4B0ECB6E" w14:textId="77777777" w:rsidR="004F24D9" w:rsidRDefault="000B2745" w:rsidP="0049552E">
      <w:pPr>
        <w:widowControl w:val="0"/>
        <w:spacing w:after="0" w:line="240" w:lineRule="auto"/>
        <w:jc w:val="both"/>
        <w:rPr>
          <w:rFonts w:asciiTheme="majorHAnsi" w:eastAsia="Times New Roman" w:hAnsiTheme="majorHAnsi" w:cs="Times New Roman"/>
          <w:color w:val="000000"/>
          <w:kern w:val="28"/>
          <w:lang w:eastAsia="en-AU"/>
          <w14:cntxtAlts/>
        </w:rPr>
      </w:pPr>
      <w:r>
        <w:rPr>
          <w:rFonts w:asciiTheme="majorHAnsi" w:eastAsia="Times New Roman" w:hAnsiTheme="majorHAnsi" w:cs="Times New Roman"/>
          <w:color w:val="000000"/>
          <w:kern w:val="28"/>
          <w:lang w:eastAsia="en-AU"/>
          <w14:cntxtAlts/>
        </w:rPr>
        <w:t>Black &amp; Orange</w:t>
      </w:r>
      <w:r w:rsidR="004F24D9" w:rsidRPr="004F24D9">
        <w:rPr>
          <w:rFonts w:asciiTheme="majorHAnsi" w:eastAsia="Times New Roman" w:hAnsiTheme="majorHAnsi" w:cs="Times New Roman"/>
          <w:color w:val="000000"/>
          <w:kern w:val="28"/>
          <w:lang w:eastAsia="en-AU"/>
          <w14:cntxtAlts/>
        </w:rPr>
        <w:t xml:space="preserve"> polo, </w:t>
      </w:r>
      <w:r>
        <w:rPr>
          <w:rFonts w:asciiTheme="majorHAnsi" w:eastAsia="Times New Roman" w:hAnsiTheme="majorHAnsi" w:cs="Times New Roman"/>
          <w:color w:val="000000"/>
          <w:kern w:val="28"/>
          <w:lang w:eastAsia="en-AU"/>
          <w14:cntxtAlts/>
        </w:rPr>
        <w:t>black</w:t>
      </w:r>
      <w:r w:rsidR="004F24D9" w:rsidRPr="004F24D9">
        <w:rPr>
          <w:rFonts w:asciiTheme="majorHAnsi" w:eastAsia="Times New Roman" w:hAnsiTheme="majorHAnsi" w:cs="Times New Roman"/>
          <w:color w:val="000000"/>
          <w:kern w:val="28"/>
          <w:lang w:eastAsia="en-AU"/>
          <w14:cntxtAlts/>
        </w:rPr>
        <w:t xml:space="preserve"> short or pants and a </w:t>
      </w:r>
      <w:r>
        <w:rPr>
          <w:rFonts w:asciiTheme="majorHAnsi" w:eastAsia="Times New Roman" w:hAnsiTheme="majorHAnsi" w:cs="Times New Roman"/>
          <w:color w:val="000000"/>
          <w:kern w:val="28"/>
          <w:lang w:eastAsia="en-AU"/>
          <w14:cntxtAlts/>
        </w:rPr>
        <w:t>black</w:t>
      </w:r>
      <w:r w:rsidR="004F24D9" w:rsidRPr="004F24D9">
        <w:rPr>
          <w:rFonts w:asciiTheme="majorHAnsi" w:eastAsia="Times New Roman" w:hAnsiTheme="majorHAnsi" w:cs="Times New Roman"/>
          <w:color w:val="000000"/>
          <w:kern w:val="28"/>
          <w:lang w:eastAsia="en-AU"/>
          <w14:cntxtAlts/>
        </w:rPr>
        <w:t xml:space="preserve"> windcheater</w:t>
      </w:r>
    </w:p>
    <w:p w14:paraId="119F2896" w14:textId="77777777" w:rsidR="002C7211" w:rsidRDefault="000B2745" w:rsidP="0049552E">
      <w:pPr>
        <w:widowControl w:val="0"/>
        <w:spacing w:after="0" w:line="240" w:lineRule="auto"/>
        <w:jc w:val="both"/>
        <w:rPr>
          <w:rFonts w:asciiTheme="majorHAnsi" w:eastAsia="Times New Roman" w:hAnsiTheme="majorHAnsi" w:cs="Times New Roman"/>
          <w:color w:val="000000"/>
          <w:kern w:val="28"/>
          <w:lang w:eastAsia="en-AU"/>
          <w14:cntxtAlts/>
        </w:rPr>
      </w:pPr>
      <w:r>
        <w:rPr>
          <w:rFonts w:ascii="Times New Roman" w:hAnsi="Times New Roman"/>
          <w:noProof/>
          <w:sz w:val="24"/>
          <w:szCs w:val="24"/>
          <w:lang w:eastAsia="en-AU"/>
        </w:rPr>
        <w:drawing>
          <wp:anchor distT="0" distB="0" distL="114300" distR="114300" simplePos="0" relativeHeight="251734016" behindDoc="0" locked="0" layoutInCell="1" allowOverlap="1" wp14:anchorId="4C26C5C0" wp14:editId="067D34CA">
            <wp:simplePos x="0" y="0"/>
            <wp:positionH relativeFrom="column">
              <wp:posOffset>1883412</wp:posOffset>
            </wp:positionH>
            <wp:positionV relativeFrom="paragraph">
              <wp:posOffset>41911</wp:posOffset>
            </wp:positionV>
            <wp:extent cx="426720" cy="408120"/>
            <wp:effectExtent l="9525" t="0" r="1905" b="1905"/>
            <wp:wrapNone/>
            <wp:docPr id="10" name="Picture 10" descr="9e8490d0-a797-4a0f-bb1b-80d5447976ea@ausprd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9e8490d0-a797-4a0f-bb1b-80d5447976ea@ausprd01"/>
                    <pic:cNvPicPr>
                      <a:picLocks noChangeAspect="1" noChangeArrowheads="1"/>
                    </pic:cNvPicPr>
                  </pic:nvPicPr>
                  <pic:blipFill>
                    <a:blip r:embed="rId30" cstate="print">
                      <a:extLst>
                        <a:ext uri="{28A0092B-C50C-407E-A947-70E740481C1C}">
                          <a14:useLocalDpi xmlns:a14="http://schemas.microsoft.com/office/drawing/2010/main" val="0"/>
                        </a:ext>
                      </a:extLst>
                    </a:blip>
                    <a:srcRect l="13943" r="7605"/>
                    <a:stretch>
                      <a:fillRect/>
                    </a:stretch>
                  </pic:blipFill>
                  <pic:spPr bwMode="auto">
                    <a:xfrm rot="5400000">
                      <a:off x="0" y="0"/>
                      <a:ext cx="426720" cy="40812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imes New Roman" w:hAnsi="Calibri" w:cs="Times New Roman"/>
          <w:noProof/>
          <w:color w:val="000000"/>
          <w:kern w:val="28"/>
          <w:sz w:val="20"/>
          <w:szCs w:val="20"/>
          <w:lang w:eastAsia="en-AU"/>
        </w:rPr>
        <w:drawing>
          <wp:anchor distT="0" distB="0" distL="114300" distR="114300" simplePos="0" relativeHeight="251661312" behindDoc="0" locked="0" layoutInCell="1" allowOverlap="1" wp14:anchorId="0C5EDB4A" wp14:editId="2E0F5850">
            <wp:simplePos x="0" y="0"/>
            <wp:positionH relativeFrom="column">
              <wp:posOffset>1409700</wp:posOffset>
            </wp:positionH>
            <wp:positionV relativeFrom="paragraph">
              <wp:posOffset>73660</wp:posOffset>
            </wp:positionV>
            <wp:extent cx="300355" cy="401955"/>
            <wp:effectExtent l="0" t="0" r="4445"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ts.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0355" cy="40195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AU"/>
        </w:rPr>
        <w:drawing>
          <wp:anchor distT="0" distB="0" distL="114300" distR="114300" simplePos="0" relativeHeight="251731968" behindDoc="0" locked="0" layoutInCell="1" allowOverlap="1" wp14:anchorId="1DBBB1E8" wp14:editId="44A4D7A4">
            <wp:simplePos x="0" y="0"/>
            <wp:positionH relativeFrom="column">
              <wp:posOffset>392197</wp:posOffset>
            </wp:positionH>
            <wp:positionV relativeFrom="paragraph">
              <wp:posOffset>138271</wp:posOffset>
            </wp:positionV>
            <wp:extent cx="362023" cy="340612"/>
            <wp:effectExtent l="0" t="8255" r="0" b="0"/>
            <wp:wrapNone/>
            <wp:docPr id="193" name="Picture 193" descr="ffd406f6-94c9-4e81-8510-e737bea78223@ausprd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fd406f6-94c9-4e81-8510-e737bea78223@ausprd01"/>
                    <pic:cNvPicPr>
                      <a:picLocks noChangeAspect="1" noChangeArrowheads="1"/>
                    </pic:cNvPicPr>
                  </pic:nvPicPr>
                  <pic:blipFill>
                    <a:blip r:embed="rId32" cstate="print">
                      <a:extLst>
                        <a:ext uri="{28A0092B-C50C-407E-A947-70E740481C1C}">
                          <a14:useLocalDpi xmlns:a14="http://schemas.microsoft.com/office/drawing/2010/main" val="0"/>
                        </a:ext>
                      </a:extLst>
                    </a:blip>
                    <a:srcRect l="15210" r="5069"/>
                    <a:stretch>
                      <a:fillRect/>
                    </a:stretch>
                  </pic:blipFill>
                  <pic:spPr bwMode="auto">
                    <a:xfrm rot="5400000">
                      <a:off x="0" y="0"/>
                      <a:ext cx="364513" cy="342955"/>
                    </a:xfrm>
                    <a:prstGeom prst="rect">
                      <a:avLst/>
                    </a:prstGeom>
                    <a:noFill/>
                  </pic:spPr>
                </pic:pic>
              </a:graphicData>
            </a:graphic>
            <wp14:sizeRelH relativeFrom="page">
              <wp14:pctWidth>0</wp14:pctWidth>
            </wp14:sizeRelH>
            <wp14:sizeRelV relativeFrom="page">
              <wp14:pctHeight>0</wp14:pctHeight>
            </wp14:sizeRelV>
          </wp:anchor>
        </w:drawing>
      </w:r>
      <w:r w:rsidR="00D935D5">
        <w:rPr>
          <w:rFonts w:ascii="Times New Roman" w:hAnsi="Times New Roman"/>
          <w:noProof/>
          <w:sz w:val="24"/>
          <w:szCs w:val="24"/>
          <w:lang w:eastAsia="en-AU"/>
        </w:rPr>
        <w:drawing>
          <wp:anchor distT="36576" distB="36576" distL="36576" distR="36576" simplePos="0" relativeHeight="251643904" behindDoc="0" locked="0" layoutInCell="1" allowOverlap="1" wp14:anchorId="02F17790" wp14:editId="04847FA5">
            <wp:simplePos x="0" y="0"/>
            <wp:positionH relativeFrom="column">
              <wp:posOffset>800735</wp:posOffset>
            </wp:positionH>
            <wp:positionV relativeFrom="paragraph">
              <wp:posOffset>10795</wp:posOffset>
            </wp:positionV>
            <wp:extent cx="558165" cy="558165"/>
            <wp:effectExtent l="0" t="0" r="0" b="0"/>
            <wp:wrapNone/>
            <wp:docPr id="15" name="Picture 15" descr="Sports sh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ports short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8165" cy="55816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21E4AC01" w14:textId="77777777" w:rsidR="002C7211" w:rsidRDefault="002C7211" w:rsidP="0049552E">
      <w:pPr>
        <w:widowControl w:val="0"/>
        <w:spacing w:after="0" w:line="240" w:lineRule="auto"/>
        <w:jc w:val="both"/>
        <w:rPr>
          <w:rFonts w:asciiTheme="majorHAnsi" w:eastAsia="Times New Roman" w:hAnsiTheme="majorHAnsi" w:cs="Times New Roman"/>
          <w:color w:val="000000"/>
          <w:kern w:val="28"/>
          <w:lang w:eastAsia="en-AU"/>
          <w14:cntxtAlts/>
        </w:rPr>
      </w:pPr>
    </w:p>
    <w:p w14:paraId="5CA76DF7" w14:textId="77777777" w:rsidR="002C7211" w:rsidRPr="004F24D9" w:rsidRDefault="002C7211" w:rsidP="0049552E">
      <w:pPr>
        <w:widowControl w:val="0"/>
        <w:spacing w:after="0" w:line="240" w:lineRule="auto"/>
        <w:jc w:val="both"/>
        <w:rPr>
          <w:rFonts w:asciiTheme="majorHAnsi" w:eastAsia="Times New Roman" w:hAnsiTheme="majorHAnsi" w:cs="Times New Roman"/>
          <w:color w:val="000000"/>
          <w:kern w:val="28"/>
          <w:lang w:eastAsia="en-AU"/>
          <w14:cntxtAlts/>
        </w:rPr>
      </w:pPr>
    </w:p>
    <w:p w14:paraId="1E328123" w14:textId="77777777" w:rsidR="004F24D9" w:rsidRPr="004F24D9" w:rsidRDefault="004F24D9" w:rsidP="0049552E">
      <w:pPr>
        <w:widowControl w:val="0"/>
        <w:spacing w:after="120" w:line="285" w:lineRule="auto"/>
        <w:jc w:val="both"/>
        <w:rPr>
          <w:rFonts w:ascii="Calibri" w:eastAsia="Times New Roman" w:hAnsi="Calibri" w:cs="Times New Roman"/>
          <w:color w:val="000000"/>
          <w:kern w:val="28"/>
          <w:sz w:val="20"/>
          <w:szCs w:val="20"/>
          <w:lang w:eastAsia="en-AU"/>
          <w14:cntxtAlts/>
        </w:rPr>
      </w:pPr>
      <w:r w:rsidRPr="004F24D9">
        <w:rPr>
          <w:rFonts w:ascii="Calibri" w:eastAsia="Times New Roman" w:hAnsi="Calibri" w:cs="Times New Roman"/>
          <w:color w:val="000000"/>
          <w:kern w:val="28"/>
          <w:sz w:val="20"/>
          <w:szCs w:val="20"/>
          <w:lang w:eastAsia="en-AU"/>
          <w14:cntxtAlts/>
        </w:rPr>
        <w:t> </w:t>
      </w:r>
    </w:p>
    <w:p w14:paraId="1290DE7B" w14:textId="77777777" w:rsidR="00735524" w:rsidRDefault="002C7211" w:rsidP="0049552E">
      <w:pPr>
        <w:widowControl w:val="0"/>
        <w:spacing w:after="120" w:line="285" w:lineRule="auto"/>
        <w:jc w:val="both"/>
        <w:rPr>
          <w:rFonts w:asciiTheme="majorHAnsi" w:eastAsia="Times New Roman" w:hAnsiTheme="majorHAnsi" w:cs="Times New Roman"/>
          <w:color w:val="000000"/>
          <w:kern w:val="28"/>
          <w:sz w:val="20"/>
          <w:szCs w:val="20"/>
          <w:lang w:eastAsia="en-AU"/>
          <w14:cntxtAlts/>
        </w:rPr>
      </w:pPr>
      <w:r w:rsidRPr="00214BCD">
        <w:rPr>
          <w:rFonts w:asciiTheme="majorHAnsi" w:eastAsia="Times New Roman" w:hAnsiTheme="majorHAnsi" w:cs="Times New Roman"/>
          <w:color w:val="000000"/>
          <w:kern w:val="28"/>
          <w:sz w:val="20"/>
          <w:szCs w:val="20"/>
          <w:lang w:eastAsia="en-AU"/>
          <w14:cntxtAlts/>
        </w:rPr>
        <w:t>Broad B</w:t>
      </w:r>
      <w:r w:rsidR="00FE58DC" w:rsidRPr="00214BCD">
        <w:rPr>
          <w:rFonts w:asciiTheme="majorHAnsi" w:eastAsia="Times New Roman" w:hAnsiTheme="majorHAnsi" w:cs="Times New Roman"/>
          <w:color w:val="000000"/>
          <w:kern w:val="28"/>
          <w:sz w:val="20"/>
          <w:szCs w:val="20"/>
          <w:lang w:eastAsia="en-AU"/>
          <w14:cntxtAlts/>
        </w:rPr>
        <w:t>r</w:t>
      </w:r>
      <w:r w:rsidRPr="00214BCD">
        <w:rPr>
          <w:rFonts w:asciiTheme="majorHAnsi" w:eastAsia="Times New Roman" w:hAnsiTheme="majorHAnsi" w:cs="Times New Roman"/>
          <w:color w:val="000000"/>
          <w:kern w:val="28"/>
          <w:sz w:val="20"/>
          <w:szCs w:val="20"/>
          <w:lang w:eastAsia="en-AU"/>
          <w14:cntxtAlts/>
        </w:rPr>
        <w:t>immed Hat</w:t>
      </w:r>
      <w:r w:rsidR="00D935D5">
        <w:rPr>
          <w:rFonts w:ascii="Times New Roman" w:hAnsi="Times New Roman"/>
          <w:noProof/>
          <w:sz w:val="24"/>
          <w:szCs w:val="24"/>
          <w:lang w:eastAsia="en-AU"/>
        </w:rPr>
        <w:drawing>
          <wp:anchor distT="0" distB="0" distL="114300" distR="114300" simplePos="0" relativeHeight="251638784" behindDoc="0" locked="0" layoutInCell="1" allowOverlap="1" wp14:anchorId="6A21967D" wp14:editId="25971710">
            <wp:simplePos x="0" y="0"/>
            <wp:positionH relativeFrom="column">
              <wp:posOffset>-1077918</wp:posOffset>
            </wp:positionH>
            <wp:positionV relativeFrom="paragraph">
              <wp:posOffset>12065</wp:posOffset>
            </wp:positionV>
            <wp:extent cx="273880" cy="201168"/>
            <wp:effectExtent l="19050" t="19050" r="12065" b="27940"/>
            <wp:wrapNone/>
            <wp:docPr id="7" name="Picture 3" descr="cid:image001.png@01D00346.2FF9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png@01D00346.2FF93680"/>
                    <pic:cNvPicPr>
                      <a:picLocks noChangeAspect="1" noChangeArrowheads="1"/>
                    </pic:cNvPicPr>
                  </pic:nvPicPr>
                  <pic:blipFill rotWithShape="1">
                    <a:blip r:embed="rId34" r:link="rId35" cstate="print">
                      <a:extLst>
                        <a:ext uri="{28A0092B-C50C-407E-A947-70E740481C1C}">
                          <a14:useLocalDpi xmlns:a14="http://schemas.microsoft.com/office/drawing/2010/main" val="0"/>
                        </a:ext>
                      </a:extLst>
                    </a:blip>
                    <a:srcRect l="5737"/>
                    <a:stretch/>
                  </pic:blipFill>
                  <pic:spPr bwMode="auto">
                    <a:xfrm>
                      <a:off x="0" y="0"/>
                      <a:ext cx="273880" cy="201168"/>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35D5" w:rsidRPr="007A017D">
        <w:rPr>
          <w:rFonts w:ascii="Times New Roman" w:hAnsi="Times New Roman"/>
          <w:noProof/>
          <w:sz w:val="24"/>
          <w:szCs w:val="24"/>
          <w:lang w:eastAsia="en-AU"/>
        </w:rPr>
        <w:drawing>
          <wp:anchor distT="36576" distB="36576" distL="36576" distR="36576" simplePos="0" relativeHeight="251640832" behindDoc="0" locked="0" layoutInCell="1" allowOverlap="1" wp14:anchorId="305C8D51" wp14:editId="69A6215C">
            <wp:simplePos x="0" y="0"/>
            <wp:positionH relativeFrom="column">
              <wp:posOffset>-1056005</wp:posOffset>
            </wp:positionH>
            <wp:positionV relativeFrom="paragraph">
              <wp:posOffset>3888740</wp:posOffset>
            </wp:positionV>
            <wp:extent cx="333375" cy="304800"/>
            <wp:effectExtent l="0" t="0" r="9525" b="0"/>
            <wp:wrapNone/>
            <wp:docPr id="12" name="Picture 12" descr="Hip po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ip pocke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3375" cy="3048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AB3C217" w14:textId="77777777" w:rsidR="00735524" w:rsidRDefault="000B2745" w:rsidP="0049552E">
      <w:pPr>
        <w:widowControl w:val="0"/>
        <w:spacing w:after="120" w:line="285" w:lineRule="auto"/>
        <w:jc w:val="both"/>
        <w:rPr>
          <w:rFonts w:asciiTheme="majorHAnsi" w:eastAsia="Times New Roman" w:hAnsiTheme="majorHAnsi" w:cs="Times New Roman"/>
          <w:color w:val="000000"/>
          <w:kern w:val="28"/>
          <w:sz w:val="20"/>
          <w:szCs w:val="20"/>
          <w:lang w:eastAsia="en-AU"/>
          <w14:cntxtAlts/>
        </w:rPr>
      </w:pPr>
      <w:r>
        <w:rPr>
          <w:rFonts w:ascii="Times New Roman" w:hAnsi="Times New Roman"/>
          <w:noProof/>
          <w:sz w:val="24"/>
          <w:szCs w:val="24"/>
          <w:lang w:eastAsia="en-AU"/>
        </w:rPr>
        <w:drawing>
          <wp:anchor distT="0" distB="0" distL="114300" distR="114300" simplePos="0" relativeHeight="251729920" behindDoc="0" locked="0" layoutInCell="1" allowOverlap="1" wp14:anchorId="255AA475" wp14:editId="2163F4C6">
            <wp:simplePos x="0" y="0"/>
            <wp:positionH relativeFrom="column">
              <wp:posOffset>1419225</wp:posOffset>
            </wp:positionH>
            <wp:positionV relativeFrom="paragraph">
              <wp:posOffset>93663</wp:posOffset>
            </wp:positionV>
            <wp:extent cx="434340" cy="436245"/>
            <wp:effectExtent l="0" t="953" r="2858" b="2857"/>
            <wp:wrapSquare wrapText="bothSides"/>
            <wp:docPr id="192" name="Picture 192" descr="7ea6253b-f972-4048-8d4b-47550029a15c@ausprd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7ea6253b-f972-4048-8d4b-47550029a15c@ausprd01"/>
                    <pic:cNvPicPr>
                      <a:picLocks noChangeAspect="1" noChangeArrowheads="1"/>
                    </pic:cNvPicPr>
                  </pic:nvPicPr>
                  <pic:blipFill>
                    <a:blip r:embed="rId37" cstate="print">
                      <a:extLst>
                        <a:ext uri="{28A0092B-C50C-407E-A947-70E740481C1C}">
                          <a14:useLocalDpi xmlns:a14="http://schemas.microsoft.com/office/drawing/2010/main" val="0"/>
                        </a:ext>
                      </a:extLst>
                    </a:blip>
                    <a:srcRect l="14281" r="33803"/>
                    <a:stretch>
                      <a:fillRect/>
                    </a:stretch>
                  </pic:blipFill>
                  <pic:spPr bwMode="auto">
                    <a:xfrm rot="5400000">
                      <a:off x="0" y="0"/>
                      <a:ext cx="434340" cy="4362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AU"/>
        </w:rPr>
        <w:t xml:space="preserve"> </w:t>
      </w:r>
      <w:r>
        <w:rPr>
          <w:rFonts w:ascii="Times New Roman" w:hAnsi="Times New Roman"/>
          <w:noProof/>
          <w:sz w:val="24"/>
          <w:szCs w:val="24"/>
          <w:lang w:eastAsia="en-AU"/>
        </w:rPr>
        <w:drawing>
          <wp:anchor distT="0" distB="0" distL="114300" distR="114300" simplePos="0" relativeHeight="251723776" behindDoc="0" locked="0" layoutInCell="1" allowOverlap="1" wp14:anchorId="12B2025C" wp14:editId="52114043">
            <wp:simplePos x="0" y="0"/>
            <wp:positionH relativeFrom="column">
              <wp:posOffset>294991</wp:posOffset>
            </wp:positionH>
            <wp:positionV relativeFrom="paragraph">
              <wp:posOffset>54293</wp:posOffset>
            </wp:positionV>
            <wp:extent cx="477517" cy="539762"/>
            <wp:effectExtent l="6668" t="0" r="6032" b="6033"/>
            <wp:wrapNone/>
            <wp:docPr id="56" name="Picture 56" descr="6fea3582-ddad-44f9-a566-c6729af63f6f@ausprd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fea3582-ddad-44f9-a566-c6729af63f6f@ausprd01"/>
                    <pic:cNvPicPr>
                      <a:picLocks noChangeAspect="1" noChangeArrowheads="1"/>
                    </pic:cNvPicPr>
                  </pic:nvPicPr>
                  <pic:blipFill>
                    <a:blip r:embed="rId38" cstate="print">
                      <a:extLst>
                        <a:ext uri="{28A0092B-C50C-407E-A947-70E740481C1C}">
                          <a14:useLocalDpi xmlns:a14="http://schemas.microsoft.com/office/drawing/2010/main" val="0"/>
                        </a:ext>
                      </a:extLst>
                    </a:blip>
                    <a:srcRect l="25774" r="32535"/>
                    <a:stretch>
                      <a:fillRect/>
                    </a:stretch>
                  </pic:blipFill>
                  <pic:spPr bwMode="auto">
                    <a:xfrm rot="5400000">
                      <a:off x="0" y="0"/>
                      <a:ext cx="477517" cy="539762"/>
                    </a:xfrm>
                    <a:prstGeom prst="rect">
                      <a:avLst/>
                    </a:prstGeom>
                    <a:noFill/>
                  </pic:spPr>
                </pic:pic>
              </a:graphicData>
            </a:graphic>
            <wp14:sizeRelH relativeFrom="page">
              <wp14:pctWidth>0</wp14:pctWidth>
            </wp14:sizeRelH>
            <wp14:sizeRelV relativeFrom="page">
              <wp14:pctHeight>0</wp14:pctHeight>
            </wp14:sizeRelV>
          </wp:anchor>
        </w:drawing>
      </w:r>
    </w:p>
    <w:p w14:paraId="3D29C90B" w14:textId="77777777" w:rsidR="00735524" w:rsidRDefault="00735524" w:rsidP="0049552E">
      <w:pPr>
        <w:widowControl w:val="0"/>
        <w:spacing w:after="120" w:line="285" w:lineRule="auto"/>
        <w:jc w:val="both"/>
        <w:rPr>
          <w:rFonts w:asciiTheme="majorHAnsi" w:eastAsia="Times New Roman" w:hAnsiTheme="majorHAnsi" w:cs="Times New Roman"/>
          <w:color w:val="000000"/>
          <w:kern w:val="28"/>
          <w:sz w:val="20"/>
          <w:szCs w:val="20"/>
          <w:lang w:eastAsia="en-AU"/>
          <w14:cntxtAlts/>
        </w:rPr>
      </w:pPr>
    </w:p>
    <w:p w14:paraId="071278ED" w14:textId="77777777" w:rsidR="00735524" w:rsidRDefault="00735524" w:rsidP="0049552E">
      <w:pPr>
        <w:widowControl w:val="0"/>
        <w:spacing w:after="120" w:line="285" w:lineRule="auto"/>
        <w:jc w:val="both"/>
        <w:rPr>
          <w:rFonts w:asciiTheme="majorHAnsi" w:eastAsia="Times New Roman" w:hAnsiTheme="majorHAnsi" w:cs="Times New Roman"/>
          <w:color w:val="000000"/>
          <w:kern w:val="28"/>
          <w:sz w:val="20"/>
          <w:szCs w:val="20"/>
          <w:lang w:eastAsia="en-AU"/>
          <w14:cntxtAlts/>
        </w:rPr>
      </w:pPr>
    </w:p>
    <w:p w14:paraId="6AB5CBF9" w14:textId="77777777" w:rsidR="00B07F7D" w:rsidRPr="00735524" w:rsidRDefault="00B07F7D" w:rsidP="0049552E">
      <w:pPr>
        <w:widowControl w:val="0"/>
        <w:spacing w:after="120" w:line="285" w:lineRule="auto"/>
        <w:jc w:val="both"/>
        <w:rPr>
          <w:b/>
          <w:color w:val="2E74B5" w:themeColor="accent1" w:themeShade="BF"/>
          <w:sz w:val="32"/>
        </w:rPr>
      </w:pPr>
      <w:r w:rsidRPr="00735524">
        <w:rPr>
          <w:b/>
          <w:color w:val="2E74B5" w:themeColor="accent1" w:themeShade="BF"/>
          <w:sz w:val="32"/>
        </w:rPr>
        <w:t xml:space="preserve">Student Engagement &amp; Wellbeing     </w:t>
      </w:r>
    </w:p>
    <w:p w14:paraId="5B5F1248" w14:textId="77777777" w:rsidR="00E7219F" w:rsidRDefault="00B07F7D" w:rsidP="0049552E">
      <w:pPr>
        <w:pStyle w:val="Heading1"/>
        <w:jc w:val="both"/>
      </w:pPr>
      <w:r w:rsidRPr="004F2D09">
        <w:t>Attendance</w:t>
      </w:r>
      <w:r>
        <w:t xml:space="preserve">   </w:t>
      </w:r>
    </w:p>
    <w:p w14:paraId="694D338A" w14:textId="77777777" w:rsidR="004F2D09" w:rsidRPr="00E419B3" w:rsidRDefault="004F2D09" w:rsidP="0049552E">
      <w:pPr>
        <w:pStyle w:val="BodyText"/>
        <w:jc w:val="both"/>
        <w:rPr>
          <w:rFonts w:asciiTheme="majorHAnsi" w:hAnsiTheme="majorHAnsi"/>
          <w:szCs w:val="22"/>
        </w:rPr>
      </w:pPr>
      <w:r w:rsidRPr="00E419B3">
        <w:rPr>
          <w:rFonts w:asciiTheme="majorHAnsi" w:hAnsiTheme="majorHAnsi"/>
          <w:szCs w:val="22"/>
        </w:rPr>
        <w:t xml:space="preserve">All students should attend school </w:t>
      </w:r>
      <w:proofErr w:type="gramStart"/>
      <w:r w:rsidRPr="00E419B3">
        <w:rPr>
          <w:rFonts w:asciiTheme="majorHAnsi" w:hAnsiTheme="majorHAnsi"/>
          <w:szCs w:val="22"/>
        </w:rPr>
        <w:t>on a daily basis</w:t>
      </w:r>
      <w:proofErr w:type="gramEnd"/>
      <w:r w:rsidRPr="00E419B3">
        <w:rPr>
          <w:rFonts w:asciiTheme="majorHAnsi" w:hAnsiTheme="majorHAnsi"/>
          <w:szCs w:val="22"/>
        </w:rPr>
        <w:t>. It is essential that each student establish a regular pattern of attendance. Regular attendance is vital in developing sound learning habits and social relationships.</w:t>
      </w:r>
    </w:p>
    <w:p w14:paraId="51BF17BD" w14:textId="77777777" w:rsidR="004F2D09" w:rsidRPr="00E419B3" w:rsidRDefault="004F2D09" w:rsidP="0049552E">
      <w:pPr>
        <w:spacing w:after="0" w:line="240" w:lineRule="auto"/>
        <w:jc w:val="both"/>
        <w:rPr>
          <w:rFonts w:asciiTheme="majorHAnsi" w:eastAsia="Times New Roman" w:hAnsiTheme="majorHAnsi" w:cs="Times New Roman"/>
          <w:lang w:val="en-US"/>
        </w:rPr>
      </w:pPr>
      <w:r w:rsidRPr="00E419B3">
        <w:rPr>
          <w:rFonts w:asciiTheme="majorHAnsi" w:eastAsia="Times New Roman" w:hAnsiTheme="majorHAnsi" w:cs="Times New Roman"/>
          <w:lang w:val="en-US"/>
        </w:rPr>
        <w:t>Regular attendance will:</w:t>
      </w:r>
    </w:p>
    <w:p w14:paraId="2AFE8900" w14:textId="77777777" w:rsidR="004F2D09" w:rsidRPr="00E419B3" w:rsidRDefault="004F2D09" w:rsidP="0049552E">
      <w:pPr>
        <w:numPr>
          <w:ilvl w:val="0"/>
          <w:numId w:val="7"/>
        </w:numPr>
        <w:spacing w:after="0" w:line="240" w:lineRule="auto"/>
        <w:jc w:val="both"/>
        <w:rPr>
          <w:rFonts w:asciiTheme="majorHAnsi" w:eastAsia="Times New Roman" w:hAnsiTheme="majorHAnsi" w:cs="Times New Roman"/>
          <w:lang w:val="en-US"/>
        </w:rPr>
      </w:pPr>
      <w:r w:rsidRPr="00E419B3">
        <w:rPr>
          <w:rFonts w:asciiTheme="majorHAnsi" w:eastAsia="Times New Roman" w:hAnsiTheme="majorHAnsi" w:cs="Times New Roman"/>
          <w:lang w:val="en-US"/>
        </w:rPr>
        <w:t>Allow students to learn to their full potential.</w:t>
      </w:r>
    </w:p>
    <w:p w14:paraId="01DA8897" w14:textId="77777777" w:rsidR="004F2D09" w:rsidRPr="00E419B3" w:rsidRDefault="004F2D09" w:rsidP="0049552E">
      <w:pPr>
        <w:numPr>
          <w:ilvl w:val="0"/>
          <w:numId w:val="7"/>
        </w:numPr>
        <w:spacing w:after="0" w:line="240" w:lineRule="auto"/>
        <w:jc w:val="both"/>
        <w:rPr>
          <w:rFonts w:asciiTheme="majorHAnsi" w:eastAsia="Times New Roman" w:hAnsiTheme="majorHAnsi" w:cs="Times New Roman"/>
          <w:lang w:val="en-US"/>
        </w:rPr>
      </w:pPr>
      <w:r w:rsidRPr="00E419B3">
        <w:rPr>
          <w:rFonts w:asciiTheme="majorHAnsi" w:eastAsia="Times New Roman" w:hAnsiTheme="majorHAnsi" w:cs="Times New Roman"/>
          <w:lang w:val="en-US"/>
        </w:rPr>
        <w:t>Ensure continuity of learning.</w:t>
      </w:r>
    </w:p>
    <w:p w14:paraId="37B6B630" w14:textId="77777777" w:rsidR="004F2D09" w:rsidRPr="00E419B3" w:rsidRDefault="004F2D09" w:rsidP="0049552E">
      <w:pPr>
        <w:numPr>
          <w:ilvl w:val="0"/>
          <w:numId w:val="7"/>
        </w:numPr>
        <w:spacing w:after="0" w:line="240" w:lineRule="auto"/>
        <w:jc w:val="both"/>
        <w:rPr>
          <w:rFonts w:asciiTheme="majorHAnsi" w:eastAsia="Times New Roman" w:hAnsiTheme="majorHAnsi" w:cs="Times New Roman"/>
          <w:lang w:val="en-US"/>
        </w:rPr>
      </w:pPr>
      <w:r w:rsidRPr="00E419B3">
        <w:rPr>
          <w:rFonts w:asciiTheme="majorHAnsi" w:eastAsia="Times New Roman" w:hAnsiTheme="majorHAnsi" w:cs="Times New Roman"/>
          <w:lang w:val="en-US"/>
        </w:rPr>
        <w:t>Ensure that students develop sound friendships with their peers.</w:t>
      </w:r>
    </w:p>
    <w:p w14:paraId="77782528" w14:textId="77777777" w:rsidR="004F2D09" w:rsidRPr="00E419B3" w:rsidRDefault="004F2D09" w:rsidP="0049552E">
      <w:pPr>
        <w:numPr>
          <w:ilvl w:val="0"/>
          <w:numId w:val="7"/>
        </w:numPr>
        <w:spacing w:after="0" w:line="240" w:lineRule="auto"/>
        <w:jc w:val="both"/>
        <w:rPr>
          <w:rFonts w:asciiTheme="majorHAnsi" w:eastAsia="Times New Roman" w:hAnsiTheme="majorHAnsi" w:cs="Times New Roman"/>
          <w:lang w:val="en-US"/>
        </w:rPr>
      </w:pPr>
      <w:r w:rsidRPr="00E419B3">
        <w:rPr>
          <w:rFonts w:asciiTheme="majorHAnsi" w:eastAsia="Times New Roman" w:hAnsiTheme="majorHAnsi" w:cs="Times New Roman"/>
          <w:lang w:val="en-US"/>
        </w:rPr>
        <w:t>Ensure that students will develop a positive partnership with the class teacher and other members of staff at the school.</w:t>
      </w:r>
    </w:p>
    <w:p w14:paraId="57365894" w14:textId="77777777" w:rsidR="004F2D09" w:rsidRPr="00E419B3" w:rsidRDefault="004F2D09" w:rsidP="0049552E">
      <w:pPr>
        <w:numPr>
          <w:ilvl w:val="0"/>
          <w:numId w:val="7"/>
        </w:numPr>
        <w:spacing w:after="0" w:line="240" w:lineRule="auto"/>
        <w:jc w:val="both"/>
        <w:rPr>
          <w:rFonts w:asciiTheme="majorHAnsi" w:eastAsia="Times New Roman" w:hAnsiTheme="majorHAnsi" w:cs="Times New Roman"/>
          <w:lang w:val="en-US"/>
        </w:rPr>
      </w:pPr>
      <w:r w:rsidRPr="00E419B3">
        <w:rPr>
          <w:rFonts w:asciiTheme="majorHAnsi" w:eastAsia="Times New Roman" w:hAnsiTheme="majorHAnsi" w:cs="Times New Roman"/>
          <w:lang w:val="en-US"/>
        </w:rPr>
        <w:t>Instill in students the importance of establishing and adhering to a daily routine.</w:t>
      </w:r>
    </w:p>
    <w:p w14:paraId="5AF11914" w14:textId="77777777" w:rsidR="00B07F7D" w:rsidRDefault="00B07F7D" w:rsidP="0049552E">
      <w:pPr>
        <w:pStyle w:val="Heading1"/>
        <w:jc w:val="both"/>
      </w:pPr>
      <w:r>
        <w:t xml:space="preserve">    </w:t>
      </w:r>
    </w:p>
    <w:p w14:paraId="6E5C0302" w14:textId="77777777" w:rsidR="00B07F7D" w:rsidRDefault="00B07F7D" w:rsidP="0049552E">
      <w:pPr>
        <w:pStyle w:val="Heading1"/>
        <w:spacing w:before="0" w:line="240" w:lineRule="auto"/>
        <w:jc w:val="both"/>
      </w:pPr>
      <w:r>
        <w:t xml:space="preserve">   </w:t>
      </w:r>
    </w:p>
    <w:p w14:paraId="5AEC4F66" w14:textId="77777777" w:rsidR="0033277D" w:rsidRDefault="00B07F7D" w:rsidP="0049552E">
      <w:pPr>
        <w:pStyle w:val="Heading1"/>
        <w:spacing w:before="0" w:line="240" w:lineRule="auto"/>
        <w:jc w:val="both"/>
      </w:pPr>
      <w:r>
        <w:t xml:space="preserve">Leaving School </w:t>
      </w:r>
      <w:r w:rsidR="00454999">
        <w:t>during</w:t>
      </w:r>
      <w:r>
        <w:t xml:space="preserve"> School Hours</w:t>
      </w:r>
    </w:p>
    <w:p w14:paraId="36AED6A5" w14:textId="772A72B3" w:rsidR="00B07F7D" w:rsidRDefault="0033277D" w:rsidP="0049552E">
      <w:pPr>
        <w:pStyle w:val="Heading1"/>
        <w:spacing w:before="0" w:line="240" w:lineRule="auto"/>
        <w:jc w:val="both"/>
        <w:rPr>
          <w:color w:val="auto"/>
          <w:sz w:val="24"/>
          <w:szCs w:val="24"/>
        </w:rPr>
      </w:pPr>
      <w:r>
        <w:rPr>
          <w:color w:val="auto"/>
          <w:sz w:val="24"/>
          <w:szCs w:val="24"/>
        </w:rPr>
        <w:t>If your child is requi</w:t>
      </w:r>
      <w:r w:rsidR="00D935D5">
        <w:rPr>
          <w:color w:val="auto"/>
          <w:sz w:val="24"/>
          <w:szCs w:val="24"/>
        </w:rPr>
        <w:t xml:space="preserve">red to leave the school at any </w:t>
      </w:r>
      <w:r w:rsidR="00454999">
        <w:rPr>
          <w:color w:val="auto"/>
          <w:sz w:val="24"/>
          <w:szCs w:val="24"/>
        </w:rPr>
        <w:t>time,</w:t>
      </w:r>
      <w:r>
        <w:rPr>
          <w:color w:val="auto"/>
          <w:sz w:val="24"/>
          <w:szCs w:val="24"/>
        </w:rPr>
        <w:t xml:space="preserve"> a note</w:t>
      </w:r>
      <w:r w:rsidR="00C427FB">
        <w:rPr>
          <w:color w:val="auto"/>
          <w:sz w:val="24"/>
          <w:szCs w:val="24"/>
        </w:rPr>
        <w:t>, phone call</w:t>
      </w:r>
      <w:r>
        <w:rPr>
          <w:color w:val="auto"/>
          <w:sz w:val="24"/>
          <w:szCs w:val="24"/>
        </w:rPr>
        <w:t xml:space="preserve"> </w:t>
      </w:r>
      <w:r w:rsidR="000679C5">
        <w:rPr>
          <w:color w:val="auto"/>
          <w:sz w:val="24"/>
          <w:szCs w:val="24"/>
        </w:rPr>
        <w:t xml:space="preserve">or email to the school </w:t>
      </w:r>
      <w:r>
        <w:rPr>
          <w:color w:val="auto"/>
          <w:sz w:val="24"/>
          <w:szCs w:val="24"/>
        </w:rPr>
        <w:t>must be provided.</w:t>
      </w:r>
      <w:r w:rsidR="00B07F7D" w:rsidRPr="0033277D">
        <w:rPr>
          <w:color w:val="auto"/>
          <w:sz w:val="24"/>
          <w:szCs w:val="24"/>
        </w:rPr>
        <w:t xml:space="preserve"> </w:t>
      </w:r>
      <w:r w:rsidR="006A0652">
        <w:rPr>
          <w:color w:val="auto"/>
          <w:sz w:val="24"/>
          <w:szCs w:val="24"/>
        </w:rPr>
        <w:t>S</w:t>
      </w:r>
      <w:r w:rsidRPr="0033277D">
        <w:rPr>
          <w:color w:val="auto"/>
          <w:sz w:val="24"/>
          <w:szCs w:val="24"/>
        </w:rPr>
        <w:t>tudents must sign in/out via the iPad</w:t>
      </w:r>
      <w:r w:rsidR="006A0652">
        <w:rPr>
          <w:color w:val="auto"/>
        </w:rPr>
        <w:t xml:space="preserve"> </w:t>
      </w:r>
      <w:r w:rsidR="008B6B0B">
        <w:rPr>
          <w:color w:val="auto"/>
          <w:sz w:val="24"/>
          <w:szCs w:val="24"/>
        </w:rPr>
        <w:t xml:space="preserve">in the </w:t>
      </w:r>
      <w:r w:rsidR="006A0652" w:rsidRPr="006A0652">
        <w:rPr>
          <w:color w:val="auto"/>
          <w:sz w:val="24"/>
          <w:szCs w:val="24"/>
        </w:rPr>
        <w:t>front office</w:t>
      </w:r>
      <w:r w:rsidR="006A0652">
        <w:rPr>
          <w:color w:val="auto"/>
          <w:sz w:val="24"/>
          <w:szCs w:val="24"/>
        </w:rPr>
        <w:t xml:space="preserve">. </w:t>
      </w:r>
    </w:p>
    <w:p w14:paraId="6C6D4291" w14:textId="77777777" w:rsidR="008827CC" w:rsidRDefault="006A0652" w:rsidP="0049552E">
      <w:pPr>
        <w:jc w:val="both"/>
        <w:rPr>
          <w:rFonts w:asciiTheme="majorHAnsi" w:hAnsiTheme="majorHAnsi"/>
        </w:rPr>
      </w:pPr>
      <w:r w:rsidRPr="006A0652">
        <w:rPr>
          <w:rFonts w:asciiTheme="majorHAnsi" w:hAnsiTheme="majorHAnsi"/>
        </w:rPr>
        <w:t>If your c</w:t>
      </w:r>
      <w:r>
        <w:rPr>
          <w:rFonts w:asciiTheme="majorHAnsi" w:hAnsiTheme="majorHAnsi"/>
        </w:rPr>
        <w:t xml:space="preserve">hild is late for </w:t>
      </w:r>
      <w:r w:rsidR="00454999">
        <w:rPr>
          <w:rFonts w:asciiTheme="majorHAnsi" w:hAnsiTheme="majorHAnsi"/>
        </w:rPr>
        <w:t>school,</w:t>
      </w:r>
      <w:r>
        <w:rPr>
          <w:rFonts w:asciiTheme="majorHAnsi" w:hAnsiTheme="majorHAnsi"/>
        </w:rPr>
        <w:t xml:space="preserve"> they must sign in at the front office before going to class.</w:t>
      </w:r>
    </w:p>
    <w:p w14:paraId="276C732D" w14:textId="77777777" w:rsidR="008827CC" w:rsidRPr="008827CC" w:rsidRDefault="00B07F7D" w:rsidP="0049552E">
      <w:pPr>
        <w:pStyle w:val="Heading1"/>
        <w:spacing w:before="0" w:line="240" w:lineRule="auto"/>
        <w:jc w:val="both"/>
      </w:pPr>
      <w:r w:rsidRPr="00E00980">
        <w:t>When School Is Out</w:t>
      </w:r>
    </w:p>
    <w:p w14:paraId="068B5B38" w14:textId="77777777" w:rsidR="008827CC" w:rsidRPr="00E00980" w:rsidRDefault="006E331B" w:rsidP="0049552E">
      <w:pPr>
        <w:pStyle w:val="Heading1"/>
        <w:spacing w:before="0" w:line="240" w:lineRule="auto"/>
        <w:jc w:val="both"/>
        <w:rPr>
          <w:color w:val="auto"/>
          <w:sz w:val="24"/>
          <w:szCs w:val="24"/>
        </w:rPr>
      </w:pPr>
      <w:r w:rsidRPr="00E00980">
        <w:rPr>
          <w:color w:val="auto"/>
          <w:sz w:val="24"/>
          <w:szCs w:val="24"/>
        </w:rPr>
        <w:t xml:space="preserve">A </w:t>
      </w:r>
      <w:r w:rsidR="001840C1" w:rsidRPr="00E00980">
        <w:rPr>
          <w:color w:val="auto"/>
          <w:sz w:val="24"/>
          <w:szCs w:val="24"/>
        </w:rPr>
        <w:t>teacher</w:t>
      </w:r>
      <w:r w:rsidRPr="00E00980">
        <w:rPr>
          <w:color w:val="auto"/>
          <w:sz w:val="24"/>
          <w:szCs w:val="24"/>
        </w:rPr>
        <w:t xml:space="preserve"> </w:t>
      </w:r>
      <w:r w:rsidR="001840C1" w:rsidRPr="00E00980">
        <w:rPr>
          <w:color w:val="auto"/>
          <w:sz w:val="24"/>
          <w:szCs w:val="24"/>
        </w:rPr>
        <w:t>supervise</w:t>
      </w:r>
      <w:r w:rsidR="003F2A7D" w:rsidRPr="00E00980">
        <w:rPr>
          <w:color w:val="auto"/>
          <w:sz w:val="24"/>
          <w:szCs w:val="24"/>
        </w:rPr>
        <w:t>s</w:t>
      </w:r>
      <w:r w:rsidRPr="00E00980">
        <w:rPr>
          <w:color w:val="auto"/>
          <w:sz w:val="24"/>
          <w:szCs w:val="24"/>
        </w:rPr>
        <w:t xml:space="preserve"> the </w:t>
      </w:r>
      <w:r w:rsidR="00B2785C">
        <w:rPr>
          <w:color w:val="auto"/>
          <w:sz w:val="24"/>
          <w:szCs w:val="24"/>
        </w:rPr>
        <w:t>Parent Pick Up</w:t>
      </w:r>
      <w:r w:rsidRPr="00E00980">
        <w:rPr>
          <w:color w:val="auto"/>
          <w:sz w:val="24"/>
          <w:szCs w:val="24"/>
        </w:rPr>
        <w:t xml:space="preserve"> </w:t>
      </w:r>
      <w:r w:rsidR="001840C1" w:rsidRPr="00E00980">
        <w:rPr>
          <w:color w:val="auto"/>
          <w:sz w:val="24"/>
          <w:szCs w:val="24"/>
        </w:rPr>
        <w:t>gate</w:t>
      </w:r>
      <w:r w:rsidRPr="00E00980">
        <w:rPr>
          <w:color w:val="auto"/>
          <w:sz w:val="24"/>
          <w:szCs w:val="24"/>
        </w:rPr>
        <w:t xml:space="preserve"> area </w:t>
      </w:r>
      <w:r w:rsidR="001840C1" w:rsidRPr="00E00980">
        <w:rPr>
          <w:color w:val="auto"/>
          <w:sz w:val="24"/>
          <w:szCs w:val="24"/>
        </w:rPr>
        <w:t>from</w:t>
      </w:r>
      <w:r w:rsidRPr="00E00980">
        <w:rPr>
          <w:color w:val="auto"/>
          <w:sz w:val="24"/>
          <w:szCs w:val="24"/>
        </w:rPr>
        <w:t xml:space="preserve"> 3:00 until 3:30 or </w:t>
      </w:r>
      <w:r w:rsidR="003F2A7D" w:rsidRPr="00E00980">
        <w:rPr>
          <w:color w:val="auto"/>
          <w:sz w:val="24"/>
          <w:szCs w:val="24"/>
        </w:rPr>
        <w:t xml:space="preserve">until </w:t>
      </w:r>
      <w:r w:rsidR="00EC70E5">
        <w:rPr>
          <w:color w:val="auto"/>
          <w:sz w:val="24"/>
          <w:szCs w:val="24"/>
        </w:rPr>
        <w:t xml:space="preserve">all children </w:t>
      </w:r>
      <w:r w:rsidR="003F2A7D" w:rsidRPr="00E00980">
        <w:rPr>
          <w:color w:val="auto"/>
          <w:sz w:val="24"/>
          <w:szCs w:val="24"/>
        </w:rPr>
        <w:t>have left the school grounds. After this time supervision is no longer available and any child who has not been picked up or walked home will be brought to</w:t>
      </w:r>
      <w:r w:rsidR="00A62D48">
        <w:rPr>
          <w:color w:val="auto"/>
          <w:sz w:val="24"/>
          <w:szCs w:val="24"/>
        </w:rPr>
        <w:t xml:space="preserve"> the School Office.  It is expec</w:t>
      </w:r>
      <w:r w:rsidR="003F2A7D" w:rsidRPr="00E00980">
        <w:rPr>
          <w:color w:val="auto"/>
          <w:sz w:val="24"/>
          <w:szCs w:val="24"/>
        </w:rPr>
        <w:t>ted that students are collected as close to 3:00 as possible.</w:t>
      </w:r>
    </w:p>
    <w:p w14:paraId="2B372CF7" w14:textId="77777777" w:rsidR="003F2A7D" w:rsidRPr="00E00980" w:rsidRDefault="003F2A7D" w:rsidP="0049552E">
      <w:pPr>
        <w:jc w:val="both"/>
        <w:rPr>
          <w:rFonts w:asciiTheme="majorHAnsi" w:hAnsiTheme="majorHAnsi"/>
          <w:sz w:val="24"/>
          <w:szCs w:val="24"/>
        </w:rPr>
      </w:pPr>
    </w:p>
    <w:p w14:paraId="7EC4CD5A" w14:textId="77777777" w:rsidR="003F2A7D" w:rsidRPr="00E00980" w:rsidRDefault="00A62D48" w:rsidP="0049552E">
      <w:pPr>
        <w:jc w:val="both"/>
        <w:rPr>
          <w:rFonts w:asciiTheme="majorHAnsi" w:hAnsiTheme="majorHAnsi"/>
          <w:sz w:val="24"/>
          <w:szCs w:val="24"/>
        </w:rPr>
      </w:pPr>
      <w:r>
        <w:rPr>
          <w:rFonts w:asciiTheme="majorHAnsi" w:hAnsiTheme="majorHAnsi"/>
          <w:sz w:val="24"/>
          <w:szCs w:val="24"/>
        </w:rPr>
        <w:t xml:space="preserve">To </w:t>
      </w:r>
      <w:r w:rsidR="003F2A7D" w:rsidRPr="00E00980">
        <w:rPr>
          <w:rFonts w:asciiTheme="majorHAnsi" w:hAnsiTheme="majorHAnsi"/>
          <w:sz w:val="24"/>
          <w:szCs w:val="24"/>
        </w:rPr>
        <w:t>assist with the safety of students please only park in the designated parking area</w:t>
      </w:r>
      <w:r w:rsidR="00E00980" w:rsidRPr="00E00980">
        <w:rPr>
          <w:rFonts w:asciiTheme="majorHAnsi" w:hAnsiTheme="majorHAnsi"/>
          <w:sz w:val="24"/>
          <w:szCs w:val="24"/>
        </w:rPr>
        <w:t>.</w:t>
      </w:r>
    </w:p>
    <w:p w14:paraId="5F06FCCA" w14:textId="77777777" w:rsidR="00171E00" w:rsidRDefault="00B07F7D" w:rsidP="0049552E">
      <w:pPr>
        <w:pStyle w:val="Heading1"/>
        <w:spacing w:before="0" w:line="240" w:lineRule="auto"/>
        <w:jc w:val="both"/>
      </w:pPr>
      <w:r w:rsidRPr="0025537F">
        <w:t>Parent Permission</w:t>
      </w:r>
      <w:r>
        <w:t xml:space="preserve"> </w:t>
      </w:r>
    </w:p>
    <w:p w14:paraId="2A1CBE68" w14:textId="77777777" w:rsidR="00171E00" w:rsidRPr="00E419B3" w:rsidRDefault="00DB7F11" w:rsidP="0049552E">
      <w:pPr>
        <w:pStyle w:val="Heading1"/>
        <w:spacing w:before="0" w:line="240" w:lineRule="auto"/>
        <w:jc w:val="both"/>
        <w:rPr>
          <w:color w:val="auto"/>
          <w:sz w:val="22"/>
          <w:szCs w:val="22"/>
        </w:rPr>
      </w:pPr>
      <w:r w:rsidRPr="00E419B3">
        <w:rPr>
          <w:color w:val="auto"/>
          <w:sz w:val="22"/>
          <w:szCs w:val="22"/>
        </w:rPr>
        <w:t>Parents will be notified in advance in writing of any proposed excursion or extra curriculum activity.  No child will be taken out of the school ground</w:t>
      </w:r>
      <w:r w:rsidR="008B6B0B">
        <w:rPr>
          <w:color w:val="auto"/>
          <w:sz w:val="22"/>
          <w:szCs w:val="22"/>
        </w:rPr>
        <w:t>s</w:t>
      </w:r>
      <w:r w:rsidRPr="00E419B3">
        <w:rPr>
          <w:color w:val="auto"/>
          <w:sz w:val="22"/>
          <w:szCs w:val="22"/>
        </w:rPr>
        <w:t xml:space="preserve"> unless the child’s parent/guardian receives written permission/authority.</w:t>
      </w:r>
    </w:p>
    <w:p w14:paraId="2BC15A46" w14:textId="77777777" w:rsidR="00B07F7D" w:rsidRPr="00E419B3" w:rsidRDefault="00DB7F11" w:rsidP="0049552E">
      <w:pPr>
        <w:pStyle w:val="Heading1"/>
        <w:jc w:val="both"/>
        <w:rPr>
          <w:color w:val="auto"/>
          <w:sz w:val="22"/>
          <w:szCs w:val="22"/>
        </w:rPr>
      </w:pPr>
      <w:r w:rsidRPr="00E419B3">
        <w:rPr>
          <w:color w:val="auto"/>
          <w:sz w:val="22"/>
          <w:szCs w:val="22"/>
        </w:rPr>
        <w:t>These forms are sent home for parent/guardians to complete, sign, and return to school as promptly as possible.</w:t>
      </w:r>
    </w:p>
    <w:p w14:paraId="33B0F5A3" w14:textId="77777777" w:rsidR="008B6B0B" w:rsidRDefault="008B6B0B" w:rsidP="0049552E">
      <w:pPr>
        <w:pStyle w:val="Heading1"/>
        <w:spacing w:before="0" w:line="240" w:lineRule="auto"/>
        <w:jc w:val="both"/>
      </w:pPr>
    </w:p>
    <w:p w14:paraId="26CC4FA0" w14:textId="77777777" w:rsidR="00171E00" w:rsidRDefault="00B07F7D" w:rsidP="0049552E">
      <w:pPr>
        <w:pStyle w:val="Heading1"/>
        <w:spacing w:before="0" w:line="240" w:lineRule="auto"/>
        <w:jc w:val="both"/>
      </w:pPr>
      <w:r w:rsidRPr="0025537F">
        <w:t>School First Aid</w:t>
      </w:r>
    </w:p>
    <w:p w14:paraId="071765B3" w14:textId="77777777" w:rsidR="00171E00" w:rsidRPr="0025537F" w:rsidRDefault="00A62D48" w:rsidP="0049552E">
      <w:pPr>
        <w:pStyle w:val="Heading1"/>
        <w:spacing w:before="0" w:line="240" w:lineRule="auto"/>
        <w:jc w:val="both"/>
        <w:rPr>
          <w:color w:val="auto"/>
          <w:sz w:val="22"/>
          <w:szCs w:val="22"/>
        </w:rPr>
      </w:pPr>
      <w:r>
        <w:rPr>
          <w:color w:val="auto"/>
          <w:sz w:val="22"/>
          <w:szCs w:val="22"/>
        </w:rPr>
        <w:t>Most</w:t>
      </w:r>
      <w:r w:rsidR="00DB7F11" w:rsidRPr="0025537F">
        <w:rPr>
          <w:color w:val="auto"/>
          <w:sz w:val="22"/>
          <w:szCs w:val="22"/>
        </w:rPr>
        <w:t xml:space="preserve"> staff at </w:t>
      </w:r>
      <w:r w:rsidR="00A83A91">
        <w:rPr>
          <w:color w:val="auto"/>
          <w:sz w:val="22"/>
          <w:szCs w:val="22"/>
        </w:rPr>
        <w:t>Echuca Twin Rivers Specialist School</w:t>
      </w:r>
      <w:r w:rsidR="00DB7F11" w:rsidRPr="0025537F">
        <w:rPr>
          <w:color w:val="auto"/>
          <w:sz w:val="22"/>
          <w:szCs w:val="22"/>
        </w:rPr>
        <w:t xml:space="preserve"> annua</w:t>
      </w:r>
      <w:r w:rsidR="002253D9">
        <w:rPr>
          <w:color w:val="auto"/>
          <w:sz w:val="22"/>
          <w:szCs w:val="22"/>
        </w:rPr>
        <w:t>l</w:t>
      </w:r>
      <w:r w:rsidR="00DB7F11" w:rsidRPr="0025537F">
        <w:rPr>
          <w:color w:val="auto"/>
          <w:sz w:val="22"/>
          <w:szCs w:val="22"/>
        </w:rPr>
        <w:t>l</w:t>
      </w:r>
      <w:r w:rsidR="002253D9">
        <w:rPr>
          <w:color w:val="auto"/>
          <w:sz w:val="22"/>
          <w:szCs w:val="22"/>
        </w:rPr>
        <w:t>y</w:t>
      </w:r>
      <w:r w:rsidR="00DB7F11" w:rsidRPr="0025537F">
        <w:rPr>
          <w:color w:val="auto"/>
          <w:sz w:val="22"/>
          <w:szCs w:val="22"/>
        </w:rPr>
        <w:t xml:space="preserve"> attend Fi</w:t>
      </w:r>
      <w:r w:rsidR="002253D9">
        <w:rPr>
          <w:color w:val="auto"/>
          <w:sz w:val="22"/>
          <w:szCs w:val="22"/>
        </w:rPr>
        <w:t>rst Aid, Anaphylaxis and Asthma training.</w:t>
      </w:r>
    </w:p>
    <w:p w14:paraId="27A53CD3" w14:textId="77777777" w:rsidR="00616946" w:rsidRPr="00616946" w:rsidRDefault="00616946" w:rsidP="0049552E">
      <w:pPr>
        <w:jc w:val="both"/>
        <w:rPr>
          <w:rFonts w:asciiTheme="majorHAnsi" w:hAnsiTheme="majorHAnsi"/>
          <w:sz w:val="16"/>
          <w:szCs w:val="16"/>
        </w:rPr>
      </w:pPr>
    </w:p>
    <w:p w14:paraId="091B385B" w14:textId="77777777" w:rsidR="00B07F7D" w:rsidRPr="0025537F" w:rsidRDefault="00DB7F11" w:rsidP="0049552E">
      <w:pPr>
        <w:jc w:val="both"/>
        <w:rPr>
          <w:rFonts w:asciiTheme="majorHAnsi" w:hAnsiTheme="majorHAnsi"/>
        </w:rPr>
      </w:pPr>
      <w:r w:rsidRPr="0025537F">
        <w:rPr>
          <w:rFonts w:asciiTheme="majorHAnsi" w:hAnsiTheme="majorHAnsi"/>
        </w:rPr>
        <w:t xml:space="preserve">If you child becomes ill or suffers an injury during school time you or your emergency </w:t>
      </w:r>
      <w:r w:rsidR="002253D9">
        <w:rPr>
          <w:rFonts w:asciiTheme="majorHAnsi" w:hAnsiTheme="majorHAnsi"/>
        </w:rPr>
        <w:t>person will be contacted</w:t>
      </w:r>
      <w:r w:rsidR="00E419B3" w:rsidRPr="0025537F">
        <w:rPr>
          <w:rFonts w:asciiTheme="majorHAnsi" w:hAnsiTheme="majorHAnsi"/>
        </w:rPr>
        <w:t xml:space="preserve"> via telephone to seek instructions or second opinion.  In serious </w:t>
      </w:r>
      <w:r w:rsidR="0025537F" w:rsidRPr="0025537F">
        <w:rPr>
          <w:rFonts w:asciiTheme="majorHAnsi" w:hAnsiTheme="majorHAnsi"/>
        </w:rPr>
        <w:t xml:space="preserve">situations, an ambulance may be called. </w:t>
      </w:r>
      <w:r w:rsidR="00E419B3" w:rsidRPr="0025537F">
        <w:rPr>
          <w:rFonts w:asciiTheme="majorHAnsi" w:hAnsiTheme="majorHAnsi"/>
        </w:rPr>
        <w:t xml:space="preserve"> Ambu</w:t>
      </w:r>
      <w:r w:rsidR="0025537F" w:rsidRPr="0025537F">
        <w:rPr>
          <w:rFonts w:asciiTheme="majorHAnsi" w:hAnsiTheme="majorHAnsi"/>
        </w:rPr>
        <w:t>l</w:t>
      </w:r>
      <w:r w:rsidR="00E419B3" w:rsidRPr="0025537F">
        <w:rPr>
          <w:rFonts w:asciiTheme="majorHAnsi" w:hAnsiTheme="majorHAnsi"/>
        </w:rPr>
        <w:t>ance membership</w:t>
      </w:r>
      <w:r w:rsidR="00B07F7D" w:rsidRPr="0025537F">
        <w:rPr>
          <w:rFonts w:asciiTheme="majorHAnsi" w:hAnsiTheme="majorHAnsi"/>
        </w:rPr>
        <w:t xml:space="preserve">   </w:t>
      </w:r>
      <w:r w:rsidR="0025537F" w:rsidRPr="0025537F">
        <w:rPr>
          <w:rFonts w:asciiTheme="majorHAnsi" w:hAnsiTheme="majorHAnsi"/>
        </w:rPr>
        <w:t xml:space="preserve">is at individual family’s discretion however, this will not affect the </w:t>
      </w:r>
      <w:proofErr w:type="gramStart"/>
      <w:r w:rsidR="0025537F" w:rsidRPr="0025537F">
        <w:rPr>
          <w:rFonts w:asciiTheme="majorHAnsi" w:hAnsiTheme="majorHAnsi"/>
        </w:rPr>
        <w:t>schools</w:t>
      </w:r>
      <w:proofErr w:type="gramEnd"/>
      <w:r w:rsidR="0025537F" w:rsidRPr="0025537F">
        <w:rPr>
          <w:rFonts w:asciiTheme="majorHAnsi" w:hAnsiTheme="majorHAnsi"/>
        </w:rPr>
        <w:t xml:space="preserve"> decision to call an ambulance if deemed necessary</w:t>
      </w:r>
    </w:p>
    <w:p w14:paraId="744DBC65" w14:textId="77777777" w:rsidR="008827CC" w:rsidRPr="00DF61FA" w:rsidRDefault="00B07F7D" w:rsidP="0049552E">
      <w:pPr>
        <w:pStyle w:val="Heading1"/>
        <w:jc w:val="both"/>
      </w:pPr>
      <w:r w:rsidRPr="00DF61FA">
        <w:t>Head Lice</w:t>
      </w:r>
    </w:p>
    <w:p w14:paraId="65415784" w14:textId="77777777" w:rsidR="00171E00" w:rsidRDefault="008827CC" w:rsidP="0049552E">
      <w:pPr>
        <w:shd w:val="clear" w:color="auto" w:fill="FFFFFF"/>
        <w:spacing w:after="0" w:line="240" w:lineRule="auto"/>
        <w:jc w:val="both"/>
        <w:rPr>
          <w:rFonts w:asciiTheme="majorHAnsi" w:eastAsia="Times New Roman" w:hAnsiTheme="majorHAnsi" w:cs="Arial"/>
          <w:lang w:val="en" w:eastAsia="en-AU"/>
        </w:rPr>
      </w:pPr>
      <w:r w:rsidRPr="004A5E07">
        <w:rPr>
          <w:rFonts w:asciiTheme="majorHAnsi" w:eastAsia="Times New Roman" w:hAnsiTheme="majorHAnsi" w:cs="Arial"/>
          <w:lang w:val="en" w:eastAsia="en-AU"/>
        </w:rPr>
        <w:t xml:space="preserve">Anyone can get head lice, but they are most common in children aged between four and 11. This may be because of their close contact with each other at school. </w:t>
      </w:r>
      <w:r w:rsidRPr="008827CC">
        <w:rPr>
          <w:rFonts w:asciiTheme="majorHAnsi" w:eastAsia="Times New Roman" w:hAnsiTheme="majorHAnsi" w:cs="Arial"/>
          <w:lang w:val="en" w:eastAsia="en-AU"/>
        </w:rPr>
        <w:t xml:space="preserve">You can only get head lice through </w:t>
      </w:r>
      <w:r w:rsidR="005C1062" w:rsidRPr="008827CC">
        <w:rPr>
          <w:rFonts w:asciiTheme="majorHAnsi" w:eastAsia="Times New Roman" w:hAnsiTheme="majorHAnsi" w:cs="Arial"/>
          <w:lang w:val="en" w:eastAsia="en-AU"/>
        </w:rPr>
        <w:t>head-to-head</w:t>
      </w:r>
      <w:r w:rsidRPr="008827CC">
        <w:rPr>
          <w:rFonts w:asciiTheme="majorHAnsi" w:eastAsia="Times New Roman" w:hAnsiTheme="majorHAnsi" w:cs="Arial"/>
          <w:lang w:val="en" w:eastAsia="en-AU"/>
        </w:rPr>
        <w:t xml:space="preserve"> contact. They cannot hop, </w:t>
      </w:r>
      <w:proofErr w:type="gramStart"/>
      <w:r w:rsidRPr="008827CC">
        <w:rPr>
          <w:rFonts w:asciiTheme="majorHAnsi" w:eastAsia="Times New Roman" w:hAnsiTheme="majorHAnsi" w:cs="Arial"/>
          <w:lang w:val="en" w:eastAsia="en-AU"/>
        </w:rPr>
        <w:t>fly</w:t>
      </w:r>
      <w:proofErr w:type="gramEnd"/>
      <w:r w:rsidRPr="008827CC">
        <w:rPr>
          <w:rFonts w:asciiTheme="majorHAnsi" w:eastAsia="Times New Roman" w:hAnsiTheme="majorHAnsi" w:cs="Arial"/>
          <w:lang w:val="en" w:eastAsia="en-AU"/>
        </w:rPr>
        <w:t xml:space="preserve"> or swim</w:t>
      </w:r>
      <w:r w:rsidR="004A5E07" w:rsidRPr="004A5E07">
        <w:rPr>
          <w:rFonts w:asciiTheme="majorHAnsi" w:eastAsia="Times New Roman" w:hAnsiTheme="majorHAnsi" w:cs="Arial"/>
          <w:lang w:val="en" w:eastAsia="en-AU"/>
        </w:rPr>
        <w:t>.</w:t>
      </w:r>
      <w:r w:rsidR="004A5E07">
        <w:rPr>
          <w:rFonts w:asciiTheme="majorHAnsi" w:eastAsia="Times New Roman" w:hAnsiTheme="majorHAnsi" w:cs="Arial"/>
          <w:lang w:val="en" w:eastAsia="en-AU"/>
        </w:rPr>
        <w:t xml:space="preserve"> Within the enrolments form your may have signed permission for staff to check your child for </w:t>
      </w:r>
      <w:r w:rsidR="00D61FEC">
        <w:rPr>
          <w:rFonts w:asciiTheme="majorHAnsi" w:eastAsia="Times New Roman" w:hAnsiTheme="majorHAnsi" w:cs="Arial"/>
          <w:lang w:val="en" w:eastAsia="en-AU"/>
        </w:rPr>
        <w:t>head lice</w:t>
      </w:r>
      <w:r w:rsidR="004A5E07">
        <w:rPr>
          <w:rFonts w:asciiTheme="majorHAnsi" w:eastAsia="Times New Roman" w:hAnsiTheme="majorHAnsi" w:cs="Arial"/>
          <w:lang w:val="en" w:eastAsia="en-AU"/>
        </w:rPr>
        <w:t xml:space="preserve">.  If </w:t>
      </w:r>
      <w:r w:rsidR="00D61FEC">
        <w:rPr>
          <w:rFonts w:asciiTheme="majorHAnsi" w:eastAsia="Times New Roman" w:hAnsiTheme="majorHAnsi" w:cs="Arial"/>
          <w:lang w:val="en" w:eastAsia="en-AU"/>
        </w:rPr>
        <w:t>head lice</w:t>
      </w:r>
      <w:r w:rsidR="004A5E07">
        <w:rPr>
          <w:rFonts w:asciiTheme="majorHAnsi" w:eastAsia="Times New Roman" w:hAnsiTheme="majorHAnsi" w:cs="Arial"/>
          <w:lang w:val="en" w:eastAsia="en-AU"/>
        </w:rPr>
        <w:t xml:space="preserve"> </w:t>
      </w:r>
      <w:proofErr w:type="gramStart"/>
      <w:r w:rsidR="004A5E07">
        <w:rPr>
          <w:rFonts w:asciiTheme="majorHAnsi" w:eastAsia="Times New Roman" w:hAnsiTheme="majorHAnsi" w:cs="Arial"/>
          <w:lang w:val="en" w:eastAsia="en-AU"/>
        </w:rPr>
        <w:t>is</w:t>
      </w:r>
      <w:proofErr w:type="gramEnd"/>
      <w:r w:rsidR="004A5E07">
        <w:rPr>
          <w:rFonts w:asciiTheme="majorHAnsi" w:eastAsia="Times New Roman" w:hAnsiTheme="majorHAnsi" w:cs="Arial"/>
          <w:lang w:val="en" w:eastAsia="en-AU"/>
        </w:rPr>
        <w:t xml:space="preserve"> detected the parent/</w:t>
      </w:r>
      <w:r w:rsidR="005C1062">
        <w:rPr>
          <w:rFonts w:asciiTheme="majorHAnsi" w:eastAsia="Times New Roman" w:hAnsiTheme="majorHAnsi" w:cs="Arial"/>
          <w:lang w:val="en" w:eastAsia="en-AU"/>
        </w:rPr>
        <w:t>caregiver</w:t>
      </w:r>
      <w:r w:rsidR="004A5E07">
        <w:rPr>
          <w:rFonts w:asciiTheme="majorHAnsi" w:eastAsia="Times New Roman" w:hAnsiTheme="majorHAnsi" w:cs="Arial"/>
          <w:lang w:val="en" w:eastAsia="en-AU"/>
        </w:rPr>
        <w:t xml:space="preserve"> will be call</w:t>
      </w:r>
      <w:r w:rsidR="002253D9">
        <w:rPr>
          <w:rFonts w:asciiTheme="majorHAnsi" w:eastAsia="Times New Roman" w:hAnsiTheme="majorHAnsi" w:cs="Arial"/>
          <w:lang w:val="en" w:eastAsia="en-AU"/>
        </w:rPr>
        <w:t>ed</w:t>
      </w:r>
      <w:r w:rsidR="004A5E07">
        <w:rPr>
          <w:rFonts w:asciiTheme="majorHAnsi" w:eastAsia="Times New Roman" w:hAnsiTheme="majorHAnsi" w:cs="Arial"/>
          <w:lang w:val="en" w:eastAsia="en-AU"/>
        </w:rPr>
        <w:t xml:space="preserve"> to come and collect</w:t>
      </w:r>
      <w:r w:rsidR="002253D9">
        <w:rPr>
          <w:rFonts w:asciiTheme="majorHAnsi" w:eastAsia="Times New Roman" w:hAnsiTheme="majorHAnsi" w:cs="Arial"/>
          <w:lang w:val="en" w:eastAsia="en-AU"/>
        </w:rPr>
        <w:t xml:space="preserve"> their</w:t>
      </w:r>
      <w:r w:rsidR="004A5E07">
        <w:rPr>
          <w:rFonts w:asciiTheme="majorHAnsi" w:eastAsia="Times New Roman" w:hAnsiTheme="majorHAnsi" w:cs="Arial"/>
          <w:lang w:val="en" w:eastAsia="en-AU"/>
        </w:rPr>
        <w:t xml:space="preserve"> child from school.  Once the child has been </w:t>
      </w:r>
      <w:r w:rsidR="005C1062">
        <w:rPr>
          <w:rFonts w:asciiTheme="majorHAnsi" w:eastAsia="Times New Roman" w:hAnsiTheme="majorHAnsi" w:cs="Arial"/>
          <w:lang w:val="en" w:eastAsia="en-AU"/>
        </w:rPr>
        <w:t>treated,</w:t>
      </w:r>
      <w:r w:rsidR="004A5E07">
        <w:rPr>
          <w:rFonts w:asciiTheme="majorHAnsi" w:eastAsia="Times New Roman" w:hAnsiTheme="majorHAnsi" w:cs="Arial"/>
          <w:lang w:val="en" w:eastAsia="en-AU"/>
        </w:rPr>
        <w:t xml:space="preserve"> they may return to school.  It is important that the treatment </w:t>
      </w:r>
      <w:r w:rsidR="005C1062">
        <w:rPr>
          <w:rFonts w:asciiTheme="majorHAnsi" w:eastAsia="Times New Roman" w:hAnsiTheme="majorHAnsi" w:cs="Arial"/>
          <w:lang w:val="en" w:eastAsia="en-AU"/>
        </w:rPr>
        <w:t>be</w:t>
      </w:r>
      <w:r w:rsidR="004A5E07">
        <w:rPr>
          <w:rFonts w:asciiTheme="majorHAnsi" w:eastAsia="Times New Roman" w:hAnsiTheme="majorHAnsi" w:cs="Arial"/>
          <w:lang w:val="en" w:eastAsia="en-AU"/>
        </w:rPr>
        <w:t xml:space="preserve"> followed up each week until there are no sign of lice or eggs.  </w:t>
      </w:r>
    </w:p>
    <w:p w14:paraId="16C7414A" w14:textId="7A03528A" w:rsidR="0025537F" w:rsidRDefault="0025537F" w:rsidP="0049552E">
      <w:pPr>
        <w:shd w:val="clear" w:color="auto" w:fill="FFFFFF"/>
        <w:spacing w:after="0" w:line="240" w:lineRule="auto"/>
        <w:jc w:val="both"/>
        <w:rPr>
          <w:rStyle w:val="Heading1Char"/>
          <w:szCs w:val="28"/>
        </w:rPr>
      </w:pPr>
    </w:p>
    <w:p w14:paraId="6C8279C2" w14:textId="77777777" w:rsidR="0049552E" w:rsidRDefault="0049552E" w:rsidP="0049552E">
      <w:pPr>
        <w:shd w:val="clear" w:color="auto" w:fill="FFFFFF"/>
        <w:spacing w:after="0" w:line="240" w:lineRule="auto"/>
        <w:jc w:val="both"/>
        <w:rPr>
          <w:rStyle w:val="Heading1Char"/>
          <w:szCs w:val="28"/>
        </w:rPr>
      </w:pPr>
    </w:p>
    <w:p w14:paraId="752081A8" w14:textId="77777777" w:rsidR="005E41DB" w:rsidRDefault="005E41DB" w:rsidP="00214BCD">
      <w:pPr>
        <w:shd w:val="clear" w:color="auto" w:fill="FFFFFF"/>
        <w:spacing w:after="0" w:line="240" w:lineRule="auto"/>
        <w:rPr>
          <w:rStyle w:val="Heading1Char"/>
          <w:szCs w:val="28"/>
        </w:rPr>
      </w:pPr>
    </w:p>
    <w:p w14:paraId="7B1AF8B2" w14:textId="77777777" w:rsidR="00B07F7D" w:rsidRPr="00DF61FA" w:rsidRDefault="00B07F7D" w:rsidP="00214BCD">
      <w:pPr>
        <w:shd w:val="clear" w:color="auto" w:fill="FFFFFF"/>
        <w:spacing w:after="0" w:line="240" w:lineRule="auto"/>
        <w:rPr>
          <w:sz w:val="28"/>
          <w:szCs w:val="28"/>
        </w:rPr>
      </w:pPr>
      <w:r w:rsidRPr="00214BCD">
        <w:rPr>
          <w:rStyle w:val="Heading1Char"/>
          <w:szCs w:val="28"/>
        </w:rPr>
        <w:t>Medical Exclusion of children from School</w:t>
      </w:r>
      <w:r w:rsidRPr="00DF61FA">
        <w:rPr>
          <w:sz w:val="28"/>
          <w:szCs w:val="28"/>
        </w:rPr>
        <w:t xml:space="preserve">  </w:t>
      </w:r>
    </w:p>
    <w:p w14:paraId="54C3CFCE" w14:textId="77777777" w:rsidR="004A5E07" w:rsidRDefault="004A5E07" w:rsidP="0049552E">
      <w:pPr>
        <w:jc w:val="both"/>
        <w:rPr>
          <w:rFonts w:asciiTheme="majorHAnsi" w:hAnsiTheme="majorHAnsi"/>
        </w:rPr>
      </w:pPr>
      <w:r w:rsidRPr="004A5E07">
        <w:rPr>
          <w:rFonts w:asciiTheme="majorHAnsi" w:hAnsiTheme="majorHAnsi"/>
        </w:rPr>
        <w:t>To reduce the risk of infection</w:t>
      </w:r>
      <w:r>
        <w:rPr>
          <w:rFonts w:asciiTheme="majorHAnsi" w:hAnsiTheme="majorHAnsi"/>
        </w:rPr>
        <w:t xml:space="preserve"> to staff and students at school the following infectious diseases have various exclusion periods from school in accordance with the Department of Education guidelines:</w:t>
      </w:r>
    </w:p>
    <w:p w14:paraId="7707F783" w14:textId="77777777" w:rsidR="004A5E07" w:rsidRDefault="004A5E07" w:rsidP="004A5E07">
      <w:pPr>
        <w:rPr>
          <w:rFonts w:asciiTheme="majorHAnsi" w:hAnsiTheme="majorHAnsi"/>
        </w:rPr>
      </w:pPr>
      <w:r w:rsidRPr="004A5E07">
        <w:rPr>
          <w:rFonts w:asciiTheme="majorHAnsi" w:hAnsiTheme="majorHAnsi"/>
        </w:rPr>
        <w:t>Chickenpox</w:t>
      </w:r>
      <w:r w:rsidR="00DF61FA">
        <w:rPr>
          <w:rFonts w:asciiTheme="majorHAnsi" w:hAnsiTheme="majorHAnsi"/>
        </w:rPr>
        <w:tab/>
      </w:r>
      <w:r w:rsidR="00DF61FA">
        <w:rPr>
          <w:rFonts w:asciiTheme="majorHAnsi" w:hAnsiTheme="majorHAnsi"/>
        </w:rPr>
        <w:tab/>
        <w:t>Ringworm</w:t>
      </w:r>
    </w:p>
    <w:p w14:paraId="07AF4917" w14:textId="77777777" w:rsidR="004A5E07" w:rsidRDefault="005C1062" w:rsidP="004A5E07">
      <w:pPr>
        <w:rPr>
          <w:rFonts w:asciiTheme="majorHAnsi" w:hAnsiTheme="majorHAnsi"/>
        </w:rPr>
      </w:pPr>
      <w:r>
        <w:rPr>
          <w:rFonts w:asciiTheme="majorHAnsi" w:hAnsiTheme="majorHAnsi"/>
        </w:rPr>
        <w:t>Conjunctivitis</w:t>
      </w:r>
      <w:r w:rsidR="00DF61FA">
        <w:rPr>
          <w:rFonts w:asciiTheme="majorHAnsi" w:hAnsiTheme="majorHAnsi"/>
        </w:rPr>
        <w:tab/>
      </w:r>
      <w:r w:rsidR="00DF61FA">
        <w:rPr>
          <w:rFonts w:asciiTheme="majorHAnsi" w:hAnsiTheme="majorHAnsi"/>
        </w:rPr>
        <w:tab/>
        <w:t>Poliomyelitis</w:t>
      </w:r>
    </w:p>
    <w:p w14:paraId="6A93AB6E" w14:textId="77777777" w:rsidR="004A5E07" w:rsidRDefault="005C1062" w:rsidP="004A5E07">
      <w:pPr>
        <w:rPr>
          <w:rFonts w:asciiTheme="majorHAnsi" w:hAnsiTheme="majorHAnsi"/>
        </w:rPr>
      </w:pPr>
      <w:r>
        <w:rPr>
          <w:rFonts w:asciiTheme="majorHAnsi" w:hAnsiTheme="majorHAnsi"/>
        </w:rPr>
        <w:t>Diphtheria</w:t>
      </w:r>
      <w:r w:rsidR="00DF61FA">
        <w:rPr>
          <w:rFonts w:asciiTheme="majorHAnsi" w:hAnsiTheme="majorHAnsi"/>
        </w:rPr>
        <w:tab/>
      </w:r>
      <w:r w:rsidR="00DF61FA">
        <w:rPr>
          <w:rFonts w:asciiTheme="majorHAnsi" w:hAnsiTheme="majorHAnsi"/>
        </w:rPr>
        <w:tab/>
        <w:t>Rubella</w:t>
      </w:r>
    </w:p>
    <w:p w14:paraId="3E247E04" w14:textId="77777777" w:rsidR="00DF61FA" w:rsidRDefault="004A5E07" w:rsidP="004A5E07">
      <w:pPr>
        <w:rPr>
          <w:rFonts w:asciiTheme="majorHAnsi" w:hAnsiTheme="majorHAnsi"/>
        </w:rPr>
      </w:pPr>
      <w:r>
        <w:rPr>
          <w:rFonts w:asciiTheme="majorHAnsi" w:hAnsiTheme="majorHAnsi"/>
        </w:rPr>
        <w:t>Diarr</w:t>
      </w:r>
      <w:r w:rsidR="00DF61FA">
        <w:rPr>
          <w:rFonts w:asciiTheme="majorHAnsi" w:hAnsiTheme="majorHAnsi"/>
        </w:rPr>
        <w:t>hoea</w:t>
      </w:r>
      <w:r w:rsidR="00DF61FA">
        <w:rPr>
          <w:rFonts w:asciiTheme="majorHAnsi" w:hAnsiTheme="majorHAnsi"/>
        </w:rPr>
        <w:tab/>
      </w:r>
      <w:r w:rsidR="00DF61FA">
        <w:rPr>
          <w:rFonts w:asciiTheme="majorHAnsi" w:hAnsiTheme="majorHAnsi"/>
        </w:rPr>
        <w:tab/>
        <w:t>Scabies</w:t>
      </w:r>
    </w:p>
    <w:p w14:paraId="19033E3D" w14:textId="77777777" w:rsidR="00DF61FA" w:rsidRDefault="00DF61FA" w:rsidP="004A5E07">
      <w:pPr>
        <w:rPr>
          <w:rFonts w:asciiTheme="majorHAnsi" w:hAnsiTheme="majorHAnsi"/>
        </w:rPr>
      </w:pPr>
      <w:r>
        <w:rPr>
          <w:rFonts w:asciiTheme="majorHAnsi" w:hAnsiTheme="majorHAnsi"/>
        </w:rPr>
        <w:t>Hepatitis</w:t>
      </w:r>
      <w:r>
        <w:rPr>
          <w:rFonts w:asciiTheme="majorHAnsi" w:hAnsiTheme="majorHAnsi"/>
        </w:rPr>
        <w:tab/>
      </w:r>
      <w:r>
        <w:rPr>
          <w:rFonts w:asciiTheme="majorHAnsi" w:hAnsiTheme="majorHAnsi"/>
        </w:rPr>
        <w:tab/>
        <w:t>Trachoma</w:t>
      </w:r>
    </w:p>
    <w:p w14:paraId="2C777B62" w14:textId="77777777" w:rsidR="00DF61FA" w:rsidRDefault="00DF61FA" w:rsidP="004A5E07">
      <w:pPr>
        <w:rPr>
          <w:rFonts w:asciiTheme="majorHAnsi" w:hAnsiTheme="majorHAnsi"/>
        </w:rPr>
      </w:pPr>
      <w:r>
        <w:rPr>
          <w:rFonts w:asciiTheme="majorHAnsi" w:hAnsiTheme="majorHAnsi"/>
        </w:rPr>
        <w:t>Hepatitis B</w:t>
      </w:r>
      <w:r>
        <w:rPr>
          <w:rFonts w:asciiTheme="majorHAnsi" w:hAnsiTheme="majorHAnsi"/>
        </w:rPr>
        <w:tab/>
      </w:r>
      <w:r>
        <w:rPr>
          <w:rFonts w:asciiTheme="majorHAnsi" w:hAnsiTheme="majorHAnsi"/>
        </w:rPr>
        <w:tab/>
        <w:t>Tuberculosis</w:t>
      </w:r>
      <w:r>
        <w:rPr>
          <w:rFonts w:asciiTheme="majorHAnsi" w:hAnsiTheme="majorHAnsi"/>
        </w:rPr>
        <w:tab/>
      </w:r>
      <w:r>
        <w:rPr>
          <w:rFonts w:asciiTheme="majorHAnsi" w:hAnsiTheme="majorHAnsi"/>
        </w:rPr>
        <w:tab/>
      </w:r>
    </w:p>
    <w:p w14:paraId="7EC5348A" w14:textId="77777777" w:rsidR="00DF61FA" w:rsidRDefault="00DF61FA" w:rsidP="004A5E07">
      <w:pPr>
        <w:rPr>
          <w:rFonts w:asciiTheme="majorHAnsi" w:hAnsiTheme="majorHAnsi"/>
        </w:rPr>
      </w:pPr>
      <w:r>
        <w:rPr>
          <w:rFonts w:asciiTheme="majorHAnsi" w:hAnsiTheme="majorHAnsi"/>
        </w:rPr>
        <w:t>Impetigo</w:t>
      </w:r>
      <w:r>
        <w:rPr>
          <w:rFonts w:asciiTheme="majorHAnsi" w:hAnsiTheme="majorHAnsi"/>
        </w:rPr>
        <w:tab/>
      </w:r>
      <w:r>
        <w:rPr>
          <w:rFonts w:asciiTheme="majorHAnsi" w:hAnsiTheme="majorHAnsi"/>
        </w:rPr>
        <w:tab/>
        <w:t>Typhoid</w:t>
      </w:r>
    </w:p>
    <w:p w14:paraId="6E7D9F72" w14:textId="77777777" w:rsidR="00DF61FA" w:rsidRDefault="00DF61FA" w:rsidP="004A5E07">
      <w:pPr>
        <w:rPr>
          <w:rFonts w:asciiTheme="majorHAnsi" w:hAnsiTheme="majorHAnsi"/>
        </w:rPr>
      </w:pPr>
      <w:r>
        <w:rPr>
          <w:rFonts w:asciiTheme="majorHAnsi" w:hAnsiTheme="majorHAnsi"/>
        </w:rPr>
        <w:t>Leprosy</w:t>
      </w:r>
      <w:r>
        <w:rPr>
          <w:rFonts w:asciiTheme="majorHAnsi" w:hAnsiTheme="majorHAnsi"/>
        </w:rPr>
        <w:tab/>
      </w:r>
      <w:r>
        <w:rPr>
          <w:rFonts w:asciiTheme="majorHAnsi" w:hAnsiTheme="majorHAnsi"/>
        </w:rPr>
        <w:tab/>
      </w:r>
      <w:r>
        <w:rPr>
          <w:rFonts w:asciiTheme="majorHAnsi" w:hAnsiTheme="majorHAnsi"/>
        </w:rPr>
        <w:tab/>
        <w:t>Paratyphoid</w:t>
      </w:r>
    </w:p>
    <w:p w14:paraId="645AC86E" w14:textId="77777777" w:rsidR="00DF61FA" w:rsidRDefault="00DF61FA" w:rsidP="004A5E07">
      <w:pPr>
        <w:rPr>
          <w:rFonts w:asciiTheme="majorHAnsi" w:hAnsiTheme="majorHAnsi"/>
        </w:rPr>
      </w:pPr>
      <w:r>
        <w:rPr>
          <w:rFonts w:asciiTheme="majorHAnsi" w:hAnsiTheme="majorHAnsi"/>
        </w:rPr>
        <w:t>Measles</w:t>
      </w:r>
      <w:r>
        <w:rPr>
          <w:rFonts w:asciiTheme="majorHAnsi" w:hAnsiTheme="majorHAnsi"/>
        </w:rPr>
        <w:tab/>
      </w:r>
      <w:r>
        <w:rPr>
          <w:rFonts w:asciiTheme="majorHAnsi" w:hAnsiTheme="majorHAnsi"/>
        </w:rPr>
        <w:tab/>
        <w:t>Meningococcal Infection</w:t>
      </w:r>
    </w:p>
    <w:p w14:paraId="09C81315" w14:textId="77777777" w:rsidR="00DF61FA" w:rsidRDefault="00DF61FA" w:rsidP="004A5E07">
      <w:pPr>
        <w:rPr>
          <w:rFonts w:asciiTheme="majorHAnsi" w:hAnsiTheme="majorHAnsi"/>
        </w:rPr>
      </w:pPr>
      <w:r>
        <w:rPr>
          <w:rFonts w:asciiTheme="majorHAnsi" w:hAnsiTheme="majorHAnsi"/>
        </w:rPr>
        <w:t>Mumps</w:t>
      </w:r>
      <w:r>
        <w:rPr>
          <w:rFonts w:asciiTheme="majorHAnsi" w:hAnsiTheme="majorHAnsi"/>
        </w:rPr>
        <w:tab/>
      </w:r>
      <w:r>
        <w:rPr>
          <w:rFonts w:asciiTheme="majorHAnsi" w:hAnsiTheme="majorHAnsi"/>
        </w:rPr>
        <w:tab/>
      </w:r>
      <w:r>
        <w:rPr>
          <w:rFonts w:asciiTheme="majorHAnsi" w:hAnsiTheme="majorHAnsi"/>
        </w:rPr>
        <w:tab/>
        <w:t>Streptococcal Infection</w:t>
      </w:r>
    </w:p>
    <w:p w14:paraId="5B90CE6A" w14:textId="77777777" w:rsidR="00DF61FA" w:rsidRDefault="005C1062" w:rsidP="004A5E07">
      <w:pPr>
        <w:rPr>
          <w:rFonts w:asciiTheme="majorHAnsi" w:hAnsiTheme="majorHAnsi"/>
        </w:rPr>
      </w:pPr>
      <w:r>
        <w:rPr>
          <w:rFonts w:asciiTheme="majorHAnsi" w:hAnsiTheme="majorHAnsi"/>
        </w:rPr>
        <w:t>Head lice</w:t>
      </w:r>
      <w:r w:rsidR="00DF61FA">
        <w:rPr>
          <w:rFonts w:asciiTheme="majorHAnsi" w:hAnsiTheme="majorHAnsi"/>
        </w:rPr>
        <w:tab/>
      </w:r>
      <w:r w:rsidR="00DF61FA">
        <w:rPr>
          <w:rFonts w:asciiTheme="majorHAnsi" w:hAnsiTheme="majorHAnsi"/>
        </w:rPr>
        <w:tab/>
        <w:t>Whooping Cough</w:t>
      </w:r>
    </w:p>
    <w:p w14:paraId="5D4BA4C7" w14:textId="77777777" w:rsidR="006B5E90" w:rsidRDefault="00DF61FA" w:rsidP="004A5E07">
      <w:pPr>
        <w:rPr>
          <w:rFonts w:asciiTheme="majorHAnsi" w:hAnsiTheme="majorHAnsi"/>
        </w:rPr>
      </w:pPr>
      <w:r>
        <w:rPr>
          <w:rFonts w:asciiTheme="majorHAnsi" w:hAnsiTheme="majorHAnsi"/>
        </w:rPr>
        <w:t xml:space="preserve">For more information visit </w:t>
      </w:r>
      <w:hyperlink r:id="rId39" w:history="1">
        <w:r w:rsidR="006B5E90" w:rsidRPr="00B22F9A">
          <w:rPr>
            <w:rStyle w:val="Hyperlink"/>
            <w:rFonts w:asciiTheme="majorHAnsi" w:hAnsiTheme="majorHAnsi"/>
          </w:rPr>
          <w:t>www.health.vic.gov.au/ideas.bluebook</w:t>
        </w:r>
      </w:hyperlink>
      <w:r w:rsidR="004A5E07">
        <w:rPr>
          <w:rFonts w:asciiTheme="majorHAnsi" w:hAnsiTheme="majorHAnsi"/>
        </w:rPr>
        <w:tab/>
      </w:r>
    </w:p>
    <w:p w14:paraId="39FD5231" w14:textId="77777777" w:rsidR="006B5E90" w:rsidRPr="00907D3E" w:rsidRDefault="006B5E90" w:rsidP="0049552E">
      <w:pPr>
        <w:jc w:val="both"/>
        <w:rPr>
          <w:rFonts w:ascii="Calibri Light" w:hAnsi="Calibri Light" w:cs="Calibri Light"/>
        </w:rPr>
      </w:pPr>
      <w:r w:rsidRPr="00907D3E">
        <w:rPr>
          <w:rFonts w:ascii="Calibri Light" w:hAnsi="Calibri Light" w:cs="Calibri Light"/>
        </w:rPr>
        <w:t>COVID -19</w:t>
      </w:r>
      <w:r w:rsidR="004A5E07" w:rsidRPr="00907D3E">
        <w:rPr>
          <w:rFonts w:ascii="Calibri Light" w:hAnsi="Calibri Light" w:cs="Calibri Light"/>
        </w:rPr>
        <w:tab/>
      </w:r>
      <w:bookmarkStart w:id="0" w:name="_Hlk41984079"/>
      <w:bookmarkStart w:id="1" w:name="_Hlk41911796"/>
    </w:p>
    <w:p w14:paraId="4646EADB" w14:textId="77777777" w:rsidR="004A5E07" w:rsidRPr="004A5E07" w:rsidRDefault="006B5E90" w:rsidP="0049552E">
      <w:pPr>
        <w:jc w:val="both"/>
      </w:pPr>
      <w:r w:rsidRPr="00907D3E">
        <w:rPr>
          <w:rFonts w:ascii="Calibri Light" w:hAnsi="Calibri Light" w:cs="Calibri Light"/>
        </w:rPr>
        <w:t>Students experiencing compatible symptoms with coronavirus (COVID-19) should be encouraged to seek the advice of their healthcare professional who can advise on next steps. Where students have been tested, they must isolate until they receive the</w:t>
      </w:r>
      <w:r w:rsidR="00907D3E" w:rsidRPr="00907D3E">
        <w:rPr>
          <w:rFonts w:ascii="Calibri Light" w:hAnsi="Calibri Light" w:cs="Calibri Light"/>
        </w:rPr>
        <w:t>ir</w:t>
      </w:r>
      <w:r w:rsidRPr="00907D3E">
        <w:rPr>
          <w:rFonts w:ascii="Calibri Light" w:hAnsi="Calibri Light" w:cs="Calibri Light"/>
        </w:rPr>
        <w:t xml:space="preserve"> test result. Students are generally not required to present a medical certificate stating they are fit to return to an education setting after a period of illness, however students should not return until symptoms resolve.</w:t>
      </w:r>
      <w:r w:rsidRPr="00CE32C5">
        <w:t xml:space="preserve"> </w:t>
      </w:r>
      <w:bookmarkStart w:id="2" w:name="_Hlk41984044"/>
      <w:bookmarkEnd w:id="0"/>
      <w:bookmarkEnd w:id="2"/>
      <w:bookmarkEnd w:id="1"/>
      <w:r w:rsidR="004A5E07" w:rsidRPr="004A5E07">
        <w:tab/>
      </w:r>
    </w:p>
    <w:p w14:paraId="29ACB138" w14:textId="77777777" w:rsidR="00DF61FA" w:rsidRDefault="00B07F7D" w:rsidP="0049552E">
      <w:pPr>
        <w:pStyle w:val="Heading1"/>
        <w:spacing w:before="0" w:line="240" w:lineRule="auto"/>
        <w:jc w:val="both"/>
      </w:pPr>
      <w:r>
        <w:t>Medication at School</w:t>
      </w:r>
    </w:p>
    <w:p w14:paraId="61178D21" w14:textId="77777777" w:rsidR="00B07F7D" w:rsidRDefault="00214BCD" w:rsidP="0049552E">
      <w:pPr>
        <w:pStyle w:val="Heading1"/>
        <w:spacing w:before="0" w:line="240" w:lineRule="auto"/>
        <w:jc w:val="both"/>
        <w:rPr>
          <w:color w:val="auto"/>
          <w:sz w:val="22"/>
          <w:szCs w:val="22"/>
        </w:rPr>
      </w:pPr>
      <w:r w:rsidRPr="00214BCD">
        <w:rPr>
          <w:color w:val="auto"/>
          <w:sz w:val="22"/>
          <w:szCs w:val="22"/>
        </w:rPr>
        <w:t>If a student is required to take medication at scho</w:t>
      </w:r>
      <w:r>
        <w:rPr>
          <w:color w:val="auto"/>
          <w:sz w:val="22"/>
          <w:szCs w:val="22"/>
        </w:rPr>
        <w:t>ol parent/carer must fill out</w:t>
      </w:r>
      <w:r w:rsidR="002253D9">
        <w:rPr>
          <w:color w:val="auto"/>
          <w:sz w:val="22"/>
          <w:szCs w:val="22"/>
        </w:rPr>
        <w:t xml:space="preserve"> a</w:t>
      </w:r>
      <w:r>
        <w:rPr>
          <w:color w:val="auto"/>
          <w:sz w:val="22"/>
          <w:szCs w:val="22"/>
        </w:rPr>
        <w:t xml:space="preserve"> “Student Medication Plan” </w:t>
      </w:r>
      <w:r w:rsidR="00DE6362">
        <w:rPr>
          <w:color w:val="auto"/>
          <w:sz w:val="22"/>
          <w:szCs w:val="22"/>
        </w:rPr>
        <w:t>form, which</w:t>
      </w:r>
      <w:r>
        <w:rPr>
          <w:color w:val="auto"/>
          <w:sz w:val="22"/>
          <w:szCs w:val="22"/>
        </w:rPr>
        <w:t xml:space="preserve"> can be obtained at the office.</w:t>
      </w:r>
      <w:r w:rsidR="002253D9">
        <w:rPr>
          <w:color w:val="auto"/>
          <w:sz w:val="22"/>
          <w:szCs w:val="22"/>
        </w:rPr>
        <w:t xml:space="preserve"> The preferred method of administering medication is via Webster Pack.</w:t>
      </w:r>
    </w:p>
    <w:p w14:paraId="5F8E1862" w14:textId="77777777" w:rsidR="00214BCD" w:rsidRDefault="00214BCD" w:rsidP="0049552E">
      <w:pPr>
        <w:spacing w:after="0" w:line="240" w:lineRule="auto"/>
        <w:jc w:val="both"/>
        <w:rPr>
          <w:rFonts w:asciiTheme="majorHAnsi" w:hAnsiTheme="majorHAnsi"/>
        </w:rPr>
      </w:pPr>
    </w:p>
    <w:p w14:paraId="694A48EE" w14:textId="77777777" w:rsidR="002253D9" w:rsidRDefault="002253D9" w:rsidP="0049552E">
      <w:pPr>
        <w:spacing w:after="0" w:line="240" w:lineRule="auto"/>
        <w:jc w:val="both"/>
        <w:rPr>
          <w:rFonts w:asciiTheme="majorHAnsi" w:hAnsiTheme="majorHAnsi"/>
        </w:rPr>
      </w:pPr>
    </w:p>
    <w:p w14:paraId="61DCD0CA" w14:textId="77777777" w:rsidR="00214BCD" w:rsidRDefault="00907D3E" w:rsidP="0049552E">
      <w:pPr>
        <w:spacing w:after="0" w:line="240" w:lineRule="auto"/>
        <w:jc w:val="both"/>
        <w:rPr>
          <w:rFonts w:asciiTheme="majorHAnsi" w:hAnsiTheme="majorHAnsi"/>
        </w:rPr>
      </w:pPr>
      <w:r>
        <w:rPr>
          <w:noProof/>
          <w:lang w:eastAsia="en-AU"/>
        </w:rPr>
        <w:drawing>
          <wp:anchor distT="0" distB="0" distL="114300" distR="114300" simplePos="0" relativeHeight="251684864" behindDoc="0" locked="0" layoutInCell="1" allowOverlap="1" wp14:anchorId="7ADB370F" wp14:editId="46DC29CB">
            <wp:simplePos x="0" y="0"/>
            <wp:positionH relativeFrom="column">
              <wp:posOffset>1440180</wp:posOffset>
            </wp:positionH>
            <wp:positionV relativeFrom="paragraph">
              <wp:posOffset>511810</wp:posOffset>
            </wp:positionV>
            <wp:extent cx="1544728" cy="10287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ebster pack.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544728" cy="1028700"/>
                    </a:xfrm>
                    <a:prstGeom prst="rect">
                      <a:avLst/>
                    </a:prstGeom>
                  </pic:spPr>
                </pic:pic>
              </a:graphicData>
            </a:graphic>
            <wp14:sizeRelH relativeFrom="page">
              <wp14:pctWidth>0</wp14:pctWidth>
            </wp14:sizeRelH>
            <wp14:sizeRelV relativeFrom="page">
              <wp14:pctHeight>0</wp14:pctHeight>
            </wp14:sizeRelV>
          </wp:anchor>
        </w:drawing>
      </w:r>
      <w:r w:rsidR="00214BCD">
        <w:rPr>
          <w:rFonts w:asciiTheme="majorHAnsi" w:hAnsiTheme="majorHAnsi"/>
        </w:rPr>
        <w:t>If your child suffers from Asthma, Allergic/</w:t>
      </w:r>
      <w:r w:rsidR="00DE6362">
        <w:rPr>
          <w:rFonts w:asciiTheme="majorHAnsi" w:hAnsiTheme="majorHAnsi"/>
        </w:rPr>
        <w:t>Anaphylaxis</w:t>
      </w:r>
      <w:r w:rsidR="00214BCD">
        <w:rPr>
          <w:rFonts w:asciiTheme="majorHAnsi" w:hAnsiTheme="majorHAnsi"/>
        </w:rPr>
        <w:t xml:space="preserve"> or Epilepsy the school requires a copy of current management plans.  These need to be sign</w:t>
      </w:r>
      <w:r w:rsidR="002253D9">
        <w:rPr>
          <w:rFonts w:asciiTheme="majorHAnsi" w:hAnsiTheme="majorHAnsi"/>
        </w:rPr>
        <w:t>ed</w:t>
      </w:r>
      <w:r w:rsidR="00214BCD">
        <w:rPr>
          <w:rFonts w:asciiTheme="majorHAnsi" w:hAnsiTheme="majorHAnsi"/>
        </w:rPr>
        <w:t xml:space="preserve"> by a medical practitioner.</w:t>
      </w:r>
    </w:p>
    <w:p w14:paraId="6F42B8A9" w14:textId="77777777" w:rsidR="00171E00" w:rsidRPr="00214BCD" w:rsidRDefault="00171E00" w:rsidP="00214BCD">
      <w:pPr>
        <w:spacing w:after="0" w:line="240" w:lineRule="auto"/>
        <w:rPr>
          <w:rFonts w:asciiTheme="majorHAnsi" w:hAnsiTheme="majorHAnsi"/>
        </w:rPr>
      </w:pPr>
    </w:p>
    <w:p w14:paraId="6DB31F15" w14:textId="77777777" w:rsidR="0091696B" w:rsidRDefault="00B07F7D" w:rsidP="0091696B">
      <w:pPr>
        <w:pStyle w:val="Heading1"/>
        <w:spacing w:before="0" w:line="240" w:lineRule="auto"/>
      </w:pPr>
      <w:r w:rsidRPr="00225F48">
        <w:t>Yard Supervision</w:t>
      </w:r>
      <w:r>
        <w:t xml:space="preserve">   </w:t>
      </w:r>
    </w:p>
    <w:p w14:paraId="0BBC53DB" w14:textId="77777777" w:rsidR="00B07F7D" w:rsidRPr="0091696B" w:rsidRDefault="0025537F" w:rsidP="0049552E">
      <w:pPr>
        <w:pStyle w:val="Heading1"/>
        <w:spacing w:before="0" w:line="240" w:lineRule="auto"/>
        <w:jc w:val="both"/>
        <w:rPr>
          <w:color w:val="auto"/>
          <w:sz w:val="22"/>
          <w:szCs w:val="22"/>
        </w:rPr>
      </w:pPr>
      <w:r>
        <w:rPr>
          <w:color w:val="auto"/>
          <w:sz w:val="22"/>
          <w:szCs w:val="22"/>
        </w:rPr>
        <w:t>Staff that are on duty during recess and lunchtime will wear a yellow high viz vest so students can identify them.</w:t>
      </w:r>
    </w:p>
    <w:p w14:paraId="52E9A956" w14:textId="77777777" w:rsidR="006F3E30" w:rsidRDefault="00EC519D" w:rsidP="00B07F7D">
      <w:pPr>
        <w:pStyle w:val="Heading1"/>
      </w:pPr>
      <w:r>
        <w:rPr>
          <w:rFonts w:ascii="Calibri" w:eastAsia="Times New Roman" w:hAnsi="Calibri" w:cs="Calibri"/>
          <w:noProof/>
          <w:color w:val="000000"/>
          <w:lang w:eastAsia="en-AU"/>
        </w:rPr>
        <w:drawing>
          <wp:anchor distT="0" distB="0" distL="114300" distR="114300" simplePos="0" relativeHeight="251749376" behindDoc="0" locked="0" layoutInCell="1" allowOverlap="1" wp14:anchorId="073C2797" wp14:editId="29C79357">
            <wp:simplePos x="0" y="0"/>
            <wp:positionH relativeFrom="column">
              <wp:posOffset>1443355</wp:posOffset>
            </wp:positionH>
            <wp:positionV relativeFrom="paragraph">
              <wp:posOffset>14605</wp:posOffset>
            </wp:positionV>
            <wp:extent cx="1238250" cy="1143486"/>
            <wp:effectExtent l="0" t="0" r="0" b="0"/>
            <wp:wrapSquare wrapText="bothSides"/>
            <wp:docPr id="29" name="Picture 29" descr="cid:ed5a1edc-5e72-4a54-8c22-b925f78a6b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ed5a1edc-5e72-4a54-8c22-b925f78a6b14"/>
                    <pic:cNvPicPr>
                      <a:picLocks noChangeAspect="1" noChangeArrowheads="1"/>
                    </pic:cNvPicPr>
                  </pic:nvPicPr>
                  <pic:blipFill rotWithShape="1">
                    <a:blip r:embed="rId41" r:link="rId42" cstate="print">
                      <a:extLst>
                        <a:ext uri="{28A0092B-C50C-407E-A947-70E740481C1C}">
                          <a14:useLocalDpi xmlns:a14="http://schemas.microsoft.com/office/drawing/2010/main" val="0"/>
                        </a:ext>
                      </a:extLst>
                    </a:blip>
                    <a:srcRect r="39723"/>
                    <a:stretch/>
                  </pic:blipFill>
                  <pic:spPr bwMode="auto">
                    <a:xfrm>
                      <a:off x="0" y="0"/>
                      <a:ext cx="1238250" cy="11434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122B98" w14:textId="77777777" w:rsidR="006F3E30" w:rsidRDefault="006F3E30" w:rsidP="00B07F7D">
      <w:pPr>
        <w:pStyle w:val="Heading1"/>
      </w:pPr>
    </w:p>
    <w:p w14:paraId="791F60E0" w14:textId="77777777" w:rsidR="006F3E30" w:rsidRDefault="006F3E30" w:rsidP="00B07F7D">
      <w:pPr>
        <w:pStyle w:val="Heading1"/>
      </w:pPr>
    </w:p>
    <w:p w14:paraId="43D4587A" w14:textId="77777777" w:rsidR="0091696B" w:rsidRDefault="00B07F7D" w:rsidP="00B07F7D">
      <w:pPr>
        <w:pStyle w:val="Heading1"/>
      </w:pPr>
      <w:r w:rsidRPr="00225F48">
        <w:t>New Enrolments</w:t>
      </w:r>
    </w:p>
    <w:p w14:paraId="445317C3" w14:textId="77777777" w:rsidR="00945475" w:rsidRDefault="00225F48" w:rsidP="0049552E">
      <w:pPr>
        <w:jc w:val="both"/>
        <w:rPr>
          <w:rFonts w:asciiTheme="majorHAnsi" w:hAnsiTheme="majorHAnsi"/>
        </w:rPr>
      </w:pPr>
      <w:r w:rsidRPr="00225F48">
        <w:rPr>
          <w:rFonts w:asciiTheme="majorHAnsi" w:hAnsiTheme="majorHAnsi"/>
        </w:rPr>
        <w:t xml:space="preserve">The </w:t>
      </w:r>
      <w:r w:rsidR="00A83A91">
        <w:rPr>
          <w:rFonts w:asciiTheme="majorHAnsi" w:hAnsiTheme="majorHAnsi"/>
        </w:rPr>
        <w:t>Echuca Twin Rivers Specialist School</w:t>
      </w:r>
      <w:r w:rsidRPr="00225F48">
        <w:rPr>
          <w:rFonts w:asciiTheme="majorHAnsi" w:hAnsiTheme="majorHAnsi"/>
        </w:rPr>
        <w:t xml:space="preserve"> welcomes all enrolment enquires.  </w:t>
      </w:r>
      <w:r>
        <w:rPr>
          <w:rFonts w:asciiTheme="majorHAnsi" w:hAnsiTheme="majorHAnsi"/>
        </w:rPr>
        <w:t xml:space="preserve">Enrolment packs are available at the front office. </w:t>
      </w:r>
      <w:r w:rsidR="002253D9">
        <w:rPr>
          <w:rFonts w:asciiTheme="majorHAnsi" w:hAnsiTheme="majorHAnsi"/>
        </w:rPr>
        <w:t>An i</w:t>
      </w:r>
      <w:r>
        <w:rPr>
          <w:rFonts w:asciiTheme="majorHAnsi" w:hAnsiTheme="majorHAnsi"/>
        </w:rPr>
        <w:t xml:space="preserve">nterview can be arranged with the Principal or </w:t>
      </w:r>
      <w:r w:rsidR="002253D9">
        <w:rPr>
          <w:rFonts w:asciiTheme="majorHAnsi" w:hAnsiTheme="majorHAnsi"/>
        </w:rPr>
        <w:t>Assistant</w:t>
      </w:r>
      <w:r>
        <w:rPr>
          <w:rFonts w:asciiTheme="majorHAnsi" w:hAnsiTheme="majorHAnsi"/>
        </w:rPr>
        <w:t xml:space="preserve"> Principal and generally last</w:t>
      </w:r>
      <w:r w:rsidR="002253D9">
        <w:rPr>
          <w:rFonts w:asciiTheme="majorHAnsi" w:hAnsiTheme="majorHAnsi"/>
        </w:rPr>
        <w:t>s</w:t>
      </w:r>
      <w:r>
        <w:rPr>
          <w:rFonts w:asciiTheme="majorHAnsi" w:hAnsiTheme="majorHAnsi"/>
        </w:rPr>
        <w:t xml:space="preserve"> 30mins.  We will collect information applicable to the child/ren including any medical or physiological assessments.</w:t>
      </w:r>
    </w:p>
    <w:p w14:paraId="42C36CB4" w14:textId="77777777" w:rsidR="00225F48" w:rsidRDefault="00225F48" w:rsidP="0049552E">
      <w:pPr>
        <w:jc w:val="both"/>
        <w:rPr>
          <w:rFonts w:asciiTheme="majorHAnsi" w:hAnsiTheme="majorHAnsi"/>
        </w:rPr>
      </w:pPr>
      <w:r>
        <w:rPr>
          <w:rFonts w:asciiTheme="majorHAnsi" w:hAnsiTheme="majorHAnsi"/>
        </w:rPr>
        <w:t>The following information must be sighted with the application:</w:t>
      </w:r>
    </w:p>
    <w:p w14:paraId="5E2E1F90" w14:textId="77777777" w:rsidR="00225F48" w:rsidRDefault="00225F48" w:rsidP="0049552E">
      <w:pPr>
        <w:pStyle w:val="ListParagraph"/>
        <w:numPr>
          <w:ilvl w:val="0"/>
          <w:numId w:val="7"/>
        </w:numPr>
        <w:jc w:val="both"/>
        <w:rPr>
          <w:rFonts w:asciiTheme="majorHAnsi" w:hAnsiTheme="majorHAnsi"/>
        </w:rPr>
      </w:pPr>
      <w:r>
        <w:rPr>
          <w:rFonts w:asciiTheme="majorHAnsi" w:hAnsiTheme="majorHAnsi"/>
        </w:rPr>
        <w:t>Birth Certificate</w:t>
      </w:r>
    </w:p>
    <w:p w14:paraId="2A7DBFEA" w14:textId="77777777" w:rsidR="00225F48" w:rsidRDefault="00225F48" w:rsidP="0049552E">
      <w:pPr>
        <w:pStyle w:val="ListParagraph"/>
        <w:numPr>
          <w:ilvl w:val="0"/>
          <w:numId w:val="7"/>
        </w:numPr>
        <w:jc w:val="both"/>
        <w:rPr>
          <w:rFonts w:asciiTheme="majorHAnsi" w:hAnsiTheme="majorHAnsi"/>
        </w:rPr>
      </w:pPr>
      <w:r>
        <w:rPr>
          <w:rFonts w:asciiTheme="majorHAnsi" w:hAnsiTheme="majorHAnsi"/>
        </w:rPr>
        <w:t>History of Immunisation</w:t>
      </w:r>
    </w:p>
    <w:p w14:paraId="35383D5D" w14:textId="77777777" w:rsidR="00225F48" w:rsidRDefault="00225F48" w:rsidP="0049552E">
      <w:pPr>
        <w:pStyle w:val="ListParagraph"/>
        <w:numPr>
          <w:ilvl w:val="0"/>
          <w:numId w:val="7"/>
        </w:numPr>
        <w:jc w:val="both"/>
        <w:rPr>
          <w:rFonts w:asciiTheme="majorHAnsi" w:hAnsiTheme="majorHAnsi"/>
        </w:rPr>
      </w:pPr>
      <w:r>
        <w:rPr>
          <w:rFonts w:asciiTheme="majorHAnsi" w:hAnsiTheme="majorHAnsi"/>
        </w:rPr>
        <w:t>Medical/physiological assessments and records.</w:t>
      </w:r>
    </w:p>
    <w:p w14:paraId="4996EBF5" w14:textId="77777777" w:rsidR="00225F48" w:rsidRDefault="00DE722B" w:rsidP="0049552E">
      <w:pPr>
        <w:jc w:val="both"/>
        <w:rPr>
          <w:rFonts w:asciiTheme="majorHAnsi" w:hAnsiTheme="majorHAnsi"/>
        </w:rPr>
      </w:pPr>
      <w:r>
        <w:rPr>
          <w:rFonts w:asciiTheme="majorHAnsi" w:hAnsiTheme="majorHAnsi"/>
        </w:rPr>
        <w:t xml:space="preserve">All enrolments will be consistent with the Department of Education &amp; Training enrolment policy into specialist school settings.  </w:t>
      </w:r>
    </w:p>
    <w:p w14:paraId="3DE6E14F" w14:textId="77777777" w:rsidR="002253D9" w:rsidRPr="00225F48" w:rsidRDefault="002253D9" w:rsidP="00225F48">
      <w:pPr>
        <w:rPr>
          <w:rFonts w:asciiTheme="majorHAnsi" w:hAnsiTheme="majorHAnsi"/>
        </w:rPr>
      </w:pPr>
    </w:p>
    <w:p w14:paraId="5D5E5C3A" w14:textId="77777777" w:rsidR="00945475" w:rsidRDefault="00B07F7D" w:rsidP="00225F48">
      <w:pPr>
        <w:pStyle w:val="Heading1"/>
        <w:spacing w:before="0" w:line="240" w:lineRule="auto"/>
      </w:pPr>
      <w:r w:rsidRPr="00DE722B">
        <w:t>Transition</w:t>
      </w:r>
      <w:r>
        <w:t xml:space="preserve">    </w:t>
      </w:r>
    </w:p>
    <w:p w14:paraId="080516AF" w14:textId="77777777" w:rsidR="00945475" w:rsidRPr="00DE722B" w:rsidRDefault="00225F48" w:rsidP="0049552E">
      <w:pPr>
        <w:pStyle w:val="Heading1"/>
        <w:numPr>
          <w:ilvl w:val="0"/>
          <w:numId w:val="7"/>
        </w:numPr>
        <w:spacing w:before="0" w:line="240" w:lineRule="auto"/>
        <w:jc w:val="both"/>
        <w:rPr>
          <w:color w:val="auto"/>
          <w:sz w:val="24"/>
          <w:szCs w:val="24"/>
        </w:rPr>
      </w:pPr>
      <w:r w:rsidRPr="00DE722B">
        <w:rPr>
          <w:color w:val="auto"/>
          <w:sz w:val="24"/>
          <w:szCs w:val="24"/>
        </w:rPr>
        <w:t>October/November</w:t>
      </w:r>
    </w:p>
    <w:p w14:paraId="4643E37B" w14:textId="77777777" w:rsidR="00225F48" w:rsidRPr="00DE722B" w:rsidRDefault="00225F48" w:rsidP="0049552E">
      <w:pPr>
        <w:jc w:val="both"/>
        <w:rPr>
          <w:rFonts w:asciiTheme="majorHAnsi" w:hAnsiTheme="majorHAnsi"/>
        </w:rPr>
      </w:pPr>
      <w:r w:rsidRPr="00DE722B">
        <w:rPr>
          <w:rFonts w:asciiTheme="majorHAnsi" w:hAnsiTheme="majorHAnsi"/>
        </w:rPr>
        <w:t xml:space="preserve">Foundation teacher will visit preschool and talk to the students, </w:t>
      </w:r>
      <w:proofErr w:type="gramStart"/>
      <w:r w:rsidRPr="00DE722B">
        <w:rPr>
          <w:rFonts w:asciiTheme="majorHAnsi" w:hAnsiTheme="majorHAnsi"/>
        </w:rPr>
        <w:t>parent</w:t>
      </w:r>
      <w:proofErr w:type="gramEnd"/>
      <w:r w:rsidRPr="00DE722B">
        <w:rPr>
          <w:rFonts w:asciiTheme="majorHAnsi" w:hAnsiTheme="majorHAnsi"/>
        </w:rPr>
        <w:t xml:space="preserve"> and preschool teacher.</w:t>
      </w:r>
    </w:p>
    <w:p w14:paraId="357AD075" w14:textId="77777777" w:rsidR="00225F48" w:rsidRPr="00DE722B" w:rsidRDefault="00DE722B" w:rsidP="0049552E">
      <w:pPr>
        <w:pStyle w:val="ListParagraph"/>
        <w:numPr>
          <w:ilvl w:val="0"/>
          <w:numId w:val="7"/>
        </w:numPr>
        <w:jc w:val="both"/>
        <w:rPr>
          <w:rFonts w:asciiTheme="majorHAnsi" w:hAnsiTheme="majorHAnsi"/>
          <w:sz w:val="24"/>
          <w:szCs w:val="24"/>
        </w:rPr>
      </w:pPr>
      <w:r w:rsidRPr="00DE722B">
        <w:rPr>
          <w:rFonts w:asciiTheme="majorHAnsi" w:hAnsiTheme="majorHAnsi"/>
          <w:sz w:val="24"/>
          <w:szCs w:val="24"/>
        </w:rPr>
        <w:t>December</w:t>
      </w:r>
    </w:p>
    <w:p w14:paraId="439BEC20" w14:textId="4EA656CF" w:rsidR="00DE722B" w:rsidRPr="00DE722B" w:rsidRDefault="00DE722B" w:rsidP="0049552E">
      <w:pPr>
        <w:jc w:val="both"/>
        <w:rPr>
          <w:rFonts w:asciiTheme="majorHAnsi" w:hAnsiTheme="majorHAnsi"/>
        </w:rPr>
      </w:pPr>
      <w:r w:rsidRPr="00DE722B">
        <w:rPr>
          <w:rFonts w:asciiTheme="majorHAnsi" w:hAnsiTheme="majorHAnsi"/>
        </w:rPr>
        <w:t>Orientation day at school TB</w:t>
      </w:r>
      <w:r w:rsidR="0043705D">
        <w:rPr>
          <w:rFonts w:asciiTheme="majorHAnsi" w:hAnsiTheme="majorHAnsi"/>
        </w:rPr>
        <w:t>C</w:t>
      </w:r>
    </w:p>
    <w:p w14:paraId="4FBE5660" w14:textId="77777777" w:rsidR="00DE722B" w:rsidRPr="00DE722B" w:rsidRDefault="00DE722B" w:rsidP="0049552E">
      <w:pPr>
        <w:jc w:val="both"/>
        <w:rPr>
          <w:rFonts w:asciiTheme="majorHAnsi" w:hAnsiTheme="majorHAnsi"/>
        </w:rPr>
      </w:pPr>
      <w:r>
        <w:rPr>
          <w:rFonts w:asciiTheme="majorHAnsi" w:hAnsiTheme="majorHAnsi"/>
        </w:rPr>
        <w:t>Whole school transition for students “Stepping up” into their new classroom for the following year.</w:t>
      </w:r>
    </w:p>
    <w:p w14:paraId="5404770B" w14:textId="77777777" w:rsidR="00DE722B" w:rsidRDefault="00DE722B" w:rsidP="0049552E">
      <w:pPr>
        <w:pStyle w:val="ListParagraph"/>
        <w:numPr>
          <w:ilvl w:val="0"/>
          <w:numId w:val="7"/>
        </w:numPr>
        <w:jc w:val="both"/>
        <w:rPr>
          <w:rFonts w:asciiTheme="majorHAnsi" w:hAnsiTheme="majorHAnsi"/>
          <w:sz w:val="24"/>
          <w:szCs w:val="24"/>
        </w:rPr>
      </w:pPr>
      <w:r w:rsidRPr="00DE722B">
        <w:rPr>
          <w:rFonts w:asciiTheme="majorHAnsi" w:hAnsiTheme="majorHAnsi"/>
          <w:sz w:val="24"/>
          <w:szCs w:val="24"/>
        </w:rPr>
        <w:t>January</w:t>
      </w:r>
    </w:p>
    <w:p w14:paraId="4A57B67D" w14:textId="7A427077" w:rsidR="00DE722B" w:rsidRPr="00DE722B" w:rsidRDefault="0032334A" w:rsidP="0049552E">
      <w:pPr>
        <w:jc w:val="both"/>
        <w:rPr>
          <w:rFonts w:asciiTheme="majorHAnsi" w:hAnsiTheme="majorHAnsi"/>
        </w:rPr>
      </w:pPr>
      <w:r>
        <w:rPr>
          <w:rFonts w:asciiTheme="majorHAnsi" w:hAnsiTheme="majorHAnsi"/>
        </w:rPr>
        <w:t xml:space="preserve">First </w:t>
      </w:r>
      <w:r w:rsidR="00DE722B" w:rsidRPr="00DE722B">
        <w:rPr>
          <w:rFonts w:asciiTheme="majorHAnsi" w:hAnsiTheme="majorHAnsi"/>
        </w:rPr>
        <w:t>day of school</w:t>
      </w:r>
      <w:r>
        <w:rPr>
          <w:rFonts w:asciiTheme="majorHAnsi" w:hAnsiTheme="majorHAnsi"/>
        </w:rPr>
        <w:t xml:space="preserve"> </w:t>
      </w:r>
      <w:r w:rsidR="0043705D">
        <w:rPr>
          <w:rFonts w:asciiTheme="majorHAnsi" w:hAnsiTheme="majorHAnsi"/>
        </w:rPr>
        <w:t>31</w:t>
      </w:r>
      <w:r w:rsidR="0043705D" w:rsidRPr="0043705D">
        <w:rPr>
          <w:rFonts w:asciiTheme="majorHAnsi" w:hAnsiTheme="majorHAnsi"/>
          <w:vertAlign w:val="superscript"/>
        </w:rPr>
        <w:t>st</w:t>
      </w:r>
      <w:r w:rsidR="0043705D">
        <w:rPr>
          <w:rFonts w:asciiTheme="majorHAnsi" w:hAnsiTheme="majorHAnsi"/>
        </w:rPr>
        <w:t xml:space="preserve"> January 2022</w:t>
      </w:r>
    </w:p>
    <w:p w14:paraId="2200BCEB" w14:textId="77777777" w:rsidR="00DE722B" w:rsidRDefault="00DE722B" w:rsidP="0049552E">
      <w:pPr>
        <w:pStyle w:val="ListParagraph"/>
        <w:numPr>
          <w:ilvl w:val="0"/>
          <w:numId w:val="7"/>
        </w:numPr>
        <w:jc w:val="both"/>
        <w:rPr>
          <w:rFonts w:asciiTheme="majorHAnsi" w:hAnsiTheme="majorHAnsi"/>
          <w:sz w:val="24"/>
          <w:szCs w:val="24"/>
        </w:rPr>
      </w:pPr>
      <w:r>
        <w:rPr>
          <w:rFonts w:asciiTheme="majorHAnsi" w:hAnsiTheme="majorHAnsi"/>
          <w:sz w:val="24"/>
          <w:szCs w:val="24"/>
        </w:rPr>
        <w:t>February</w:t>
      </w:r>
    </w:p>
    <w:p w14:paraId="115C3F3E" w14:textId="77777777" w:rsidR="00DE722B" w:rsidRPr="00DE722B" w:rsidRDefault="00DE722B" w:rsidP="0049552E">
      <w:pPr>
        <w:jc w:val="both"/>
        <w:rPr>
          <w:rFonts w:asciiTheme="majorHAnsi" w:hAnsiTheme="majorHAnsi"/>
        </w:rPr>
      </w:pPr>
      <w:r w:rsidRPr="00DE722B">
        <w:rPr>
          <w:rFonts w:asciiTheme="majorHAnsi" w:hAnsiTheme="majorHAnsi"/>
        </w:rPr>
        <w:t>SSG meetings to discuss how your child/ren have settled into school and their progress.</w:t>
      </w:r>
    </w:p>
    <w:p w14:paraId="1AF2E606" w14:textId="77777777" w:rsidR="00AA5E3E" w:rsidRDefault="004F2D09" w:rsidP="004F2D09">
      <w:pPr>
        <w:pStyle w:val="Heading1"/>
      </w:pPr>
      <w:r w:rsidRPr="00A95432">
        <w:t>Dual Enrolments</w:t>
      </w:r>
    </w:p>
    <w:p w14:paraId="736F2601" w14:textId="77777777" w:rsidR="002253D9" w:rsidRDefault="00A83A91" w:rsidP="0049552E">
      <w:pPr>
        <w:pStyle w:val="Heading1"/>
        <w:jc w:val="both"/>
        <w:rPr>
          <w:color w:val="auto"/>
          <w:sz w:val="22"/>
          <w:szCs w:val="22"/>
        </w:rPr>
      </w:pPr>
      <w:r>
        <w:rPr>
          <w:color w:val="auto"/>
          <w:sz w:val="22"/>
          <w:szCs w:val="22"/>
        </w:rPr>
        <w:t>Echuca Twin Rivers Specialist School</w:t>
      </w:r>
      <w:r w:rsidR="00AA5E3E" w:rsidRPr="00A95432">
        <w:rPr>
          <w:color w:val="auto"/>
          <w:sz w:val="22"/>
          <w:szCs w:val="22"/>
        </w:rPr>
        <w:t xml:space="preserve"> </w:t>
      </w:r>
      <w:r w:rsidR="0032334A" w:rsidRPr="00A95432">
        <w:rPr>
          <w:color w:val="auto"/>
          <w:sz w:val="22"/>
          <w:szCs w:val="22"/>
        </w:rPr>
        <w:t>collaborates</w:t>
      </w:r>
      <w:r w:rsidR="00AA5E3E" w:rsidRPr="00A95432">
        <w:rPr>
          <w:color w:val="auto"/>
          <w:sz w:val="22"/>
          <w:szCs w:val="22"/>
        </w:rPr>
        <w:t xml:space="preserve"> with local schools to provide dual enrolment for a small number of students.  </w:t>
      </w:r>
      <w:r w:rsidR="004F2D09" w:rsidRPr="00A95432">
        <w:rPr>
          <w:color w:val="auto"/>
          <w:sz w:val="22"/>
          <w:szCs w:val="22"/>
        </w:rPr>
        <w:t xml:space="preserve"> </w:t>
      </w:r>
      <w:r w:rsidR="00A95432" w:rsidRPr="00A95432">
        <w:rPr>
          <w:color w:val="auto"/>
          <w:sz w:val="22"/>
          <w:szCs w:val="22"/>
        </w:rPr>
        <w:t>Families work with the schools to decide if dual enrolment would enhance the learning outcomes for individual students.</w:t>
      </w:r>
      <w:r w:rsidR="00AA5E3E" w:rsidRPr="00A95432">
        <w:rPr>
          <w:color w:val="auto"/>
          <w:sz w:val="22"/>
          <w:szCs w:val="22"/>
        </w:rPr>
        <w:t xml:space="preserve"> </w:t>
      </w:r>
      <w:r w:rsidR="004F2D09" w:rsidRPr="00A95432">
        <w:rPr>
          <w:color w:val="auto"/>
          <w:sz w:val="22"/>
          <w:szCs w:val="22"/>
        </w:rPr>
        <w:t xml:space="preserve">     </w:t>
      </w:r>
    </w:p>
    <w:p w14:paraId="0A11EC8D" w14:textId="77777777" w:rsidR="00E7219F" w:rsidRDefault="00B07F7D" w:rsidP="00E7219F">
      <w:pPr>
        <w:pStyle w:val="Heading1"/>
      </w:pPr>
      <w:r w:rsidRPr="009E1B9F">
        <w:t>Student Engagement &amp; Wellbeing</w:t>
      </w:r>
      <w:r w:rsidR="00E7219F" w:rsidRPr="009E1B9F">
        <w:t xml:space="preserve"> Policy</w:t>
      </w:r>
    </w:p>
    <w:p w14:paraId="6CAC9E2F" w14:textId="77777777" w:rsidR="002253D9" w:rsidRPr="002253D9" w:rsidRDefault="002253D9">
      <w:pPr>
        <w:rPr>
          <w:rFonts w:asciiTheme="majorHAnsi" w:hAnsiTheme="majorHAnsi" w:cstheme="majorHAnsi"/>
          <w:sz w:val="16"/>
          <w:szCs w:val="16"/>
        </w:rPr>
      </w:pPr>
    </w:p>
    <w:p w14:paraId="353D5D6C" w14:textId="77777777" w:rsidR="005A13DD" w:rsidRPr="002253D9" w:rsidRDefault="00A83A91" w:rsidP="0049552E">
      <w:pPr>
        <w:jc w:val="both"/>
        <w:rPr>
          <w:rFonts w:asciiTheme="majorHAnsi" w:hAnsiTheme="majorHAnsi" w:cstheme="majorHAnsi"/>
        </w:rPr>
      </w:pPr>
      <w:r>
        <w:rPr>
          <w:rFonts w:asciiTheme="majorHAnsi" w:hAnsiTheme="majorHAnsi" w:cstheme="majorHAnsi"/>
        </w:rPr>
        <w:t>Echuca Twin Rivers Specialist School</w:t>
      </w:r>
      <w:r w:rsidR="009E1B9F" w:rsidRPr="002253D9">
        <w:rPr>
          <w:rFonts w:asciiTheme="majorHAnsi" w:hAnsiTheme="majorHAnsi" w:cstheme="majorHAnsi"/>
        </w:rPr>
        <w:t xml:space="preserve"> </w:t>
      </w:r>
      <w:proofErr w:type="gramStart"/>
      <w:r w:rsidR="009E1B9F" w:rsidRPr="002253D9">
        <w:rPr>
          <w:rFonts w:asciiTheme="majorHAnsi" w:hAnsiTheme="majorHAnsi" w:cstheme="majorHAnsi"/>
        </w:rPr>
        <w:t>is dedicated to providing</w:t>
      </w:r>
      <w:proofErr w:type="gramEnd"/>
      <w:r w:rsidR="009E1B9F" w:rsidRPr="002253D9">
        <w:rPr>
          <w:rFonts w:asciiTheme="majorHAnsi" w:hAnsiTheme="majorHAnsi" w:cstheme="majorHAnsi"/>
        </w:rPr>
        <w:t xml:space="preserve"> a safe and supportive learning environment for every student.  </w:t>
      </w:r>
    </w:p>
    <w:p w14:paraId="0E35C4E4" w14:textId="77777777" w:rsidR="009E1B9F" w:rsidRPr="002253D9" w:rsidRDefault="009E1B9F" w:rsidP="0049552E">
      <w:pPr>
        <w:jc w:val="both"/>
        <w:rPr>
          <w:rFonts w:asciiTheme="majorHAnsi" w:hAnsiTheme="majorHAnsi" w:cstheme="majorHAnsi"/>
        </w:rPr>
      </w:pPr>
      <w:r w:rsidRPr="002253D9">
        <w:rPr>
          <w:rFonts w:asciiTheme="majorHAnsi" w:hAnsiTheme="majorHAnsi" w:cstheme="majorHAnsi"/>
        </w:rPr>
        <w:t>The engagement and wellbeing policy outlines the steps the school follows to support students and families.  This document can be found on our website or can be provided from the office.</w:t>
      </w:r>
    </w:p>
    <w:p w14:paraId="3FCF0B56" w14:textId="77777777" w:rsidR="009E1B9F" w:rsidRPr="002253D9" w:rsidRDefault="009E1B9F" w:rsidP="0049552E">
      <w:pPr>
        <w:jc w:val="both"/>
        <w:rPr>
          <w:rFonts w:asciiTheme="majorHAnsi" w:hAnsiTheme="majorHAnsi" w:cstheme="majorHAnsi"/>
        </w:rPr>
      </w:pPr>
      <w:r w:rsidRPr="002253D9">
        <w:rPr>
          <w:rFonts w:asciiTheme="majorHAnsi" w:hAnsiTheme="majorHAnsi" w:cstheme="majorHAnsi"/>
        </w:rPr>
        <w:t xml:space="preserve">The school is requirement to meet the “Child Safe Standards”.  Our school has a “Child Safe Policy” and “Staff code of conduct”.  These can also be found on our website or from the office.  Teachers are required by law to report any evidence of physical or sexual abuse of children. Guidelines are in the Schools of the Future Reference </w:t>
      </w:r>
      <w:r w:rsidR="0032334A" w:rsidRPr="002253D9">
        <w:rPr>
          <w:rFonts w:asciiTheme="majorHAnsi" w:hAnsiTheme="majorHAnsi" w:cstheme="majorHAnsi"/>
        </w:rPr>
        <w:t>Guide, which</w:t>
      </w:r>
      <w:r w:rsidRPr="002253D9">
        <w:rPr>
          <w:rFonts w:asciiTheme="majorHAnsi" w:hAnsiTheme="majorHAnsi" w:cstheme="majorHAnsi"/>
        </w:rPr>
        <w:t xml:space="preserve"> is found </w:t>
      </w:r>
      <w:proofErr w:type="gramStart"/>
      <w:r w:rsidRPr="002253D9">
        <w:rPr>
          <w:rFonts w:asciiTheme="majorHAnsi" w:hAnsiTheme="majorHAnsi" w:cstheme="majorHAnsi"/>
        </w:rPr>
        <w:t>on line</w:t>
      </w:r>
      <w:proofErr w:type="gramEnd"/>
      <w:r w:rsidRPr="002253D9">
        <w:rPr>
          <w:rFonts w:asciiTheme="majorHAnsi" w:hAnsiTheme="majorHAnsi" w:cstheme="majorHAnsi"/>
        </w:rPr>
        <w:t>.</w:t>
      </w:r>
    </w:p>
    <w:p w14:paraId="04F2B80A" w14:textId="77777777" w:rsidR="0054347F" w:rsidRDefault="00B07F7D" w:rsidP="00B07F7D">
      <w:pPr>
        <w:pStyle w:val="Heading1"/>
      </w:pPr>
      <w:r w:rsidRPr="009E1B9F">
        <w:t>Koori</w:t>
      </w:r>
      <w:r w:rsidR="00616946">
        <w:t>e</w:t>
      </w:r>
      <w:r w:rsidRPr="009E1B9F">
        <w:t xml:space="preserve"> Engagement Support Officer</w:t>
      </w:r>
    </w:p>
    <w:p w14:paraId="6E8B0A48" w14:textId="1FDC7FCB" w:rsidR="0054347F" w:rsidRDefault="009E4BE1" w:rsidP="00B07F7D">
      <w:pPr>
        <w:pStyle w:val="Heading1"/>
      </w:pPr>
      <w:r>
        <w:rPr>
          <w:rFonts w:eastAsia="Times New Roman"/>
          <w:noProof/>
        </w:rPr>
        <w:drawing>
          <wp:anchor distT="0" distB="0" distL="114300" distR="114300" simplePos="0" relativeHeight="251751424" behindDoc="1" locked="0" layoutInCell="1" allowOverlap="1" wp14:anchorId="43391E1B" wp14:editId="08B30D7C">
            <wp:simplePos x="0" y="0"/>
            <wp:positionH relativeFrom="column">
              <wp:posOffset>1447800</wp:posOffset>
            </wp:positionH>
            <wp:positionV relativeFrom="paragraph">
              <wp:posOffset>38735</wp:posOffset>
            </wp:positionV>
            <wp:extent cx="971550" cy="99060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r:link="rId44" cstate="print">
                      <a:extLst>
                        <a:ext uri="{28A0092B-C50C-407E-A947-70E740481C1C}">
                          <a14:useLocalDpi xmlns:a14="http://schemas.microsoft.com/office/drawing/2010/main" val="0"/>
                        </a:ext>
                      </a:extLst>
                    </a:blip>
                    <a:srcRect/>
                    <a:stretch>
                      <a:fillRect/>
                    </a:stretch>
                  </pic:blipFill>
                  <pic:spPr bwMode="auto">
                    <a:xfrm>
                      <a:off x="0" y="0"/>
                      <a:ext cx="972869" cy="991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3E30">
        <w:rPr>
          <w:noProof/>
          <w:lang w:eastAsia="en-AU"/>
        </w:rPr>
        <w:drawing>
          <wp:anchor distT="0" distB="0" distL="114300" distR="114300" simplePos="0" relativeHeight="251672576" behindDoc="0" locked="0" layoutInCell="1" allowOverlap="1" wp14:anchorId="6233C666" wp14:editId="41019D34">
            <wp:simplePos x="0" y="0"/>
            <wp:positionH relativeFrom="column">
              <wp:posOffset>171450</wp:posOffset>
            </wp:positionH>
            <wp:positionV relativeFrom="paragraph">
              <wp:posOffset>48260</wp:posOffset>
            </wp:positionV>
            <wp:extent cx="800100" cy="106680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0100" cy="1066800"/>
                    </a:xfrm>
                    <a:prstGeom prst="rect">
                      <a:avLst/>
                    </a:prstGeom>
                    <a:noFill/>
                  </pic:spPr>
                </pic:pic>
              </a:graphicData>
            </a:graphic>
            <wp14:sizeRelH relativeFrom="page">
              <wp14:pctWidth>0</wp14:pctWidth>
            </wp14:sizeRelH>
            <wp14:sizeRelV relativeFrom="page">
              <wp14:pctHeight>0</wp14:pctHeight>
            </wp14:sizeRelV>
          </wp:anchor>
        </w:drawing>
      </w:r>
    </w:p>
    <w:p w14:paraId="67166444" w14:textId="77777777" w:rsidR="00B715ED" w:rsidRDefault="00B715ED" w:rsidP="00B715ED"/>
    <w:p w14:paraId="61116522" w14:textId="77777777" w:rsidR="00E7219F" w:rsidRDefault="00E7219F" w:rsidP="00B715ED"/>
    <w:p w14:paraId="7361C0C9" w14:textId="77777777" w:rsidR="00B07F7D" w:rsidRDefault="00B07F7D" w:rsidP="00B07F7D">
      <w:pPr>
        <w:pStyle w:val="Heading1"/>
      </w:pPr>
    </w:p>
    <w:p w14:paraId="082DCD65" w14:textId="77777777" w:rsidR="008B2019" w:rsidRPr="008B2019" w:rsidRDefault="008B2019" w:rsidP="008B2019">
      <w:pPr>
        <w:pStyle w:val="NormalWeb"/>
        <w:jc w:val="both"/>
        <w:rPr>
          <w:rFonts w:ascii="Calibri Light" w:hAnsi="Calibri Light"/>
          <w:sz w:val="22"/>
          <w:szCs w:val="22"/>
        </w:rPr>
      </w:pPr>
      <w:r w:rsidRPr="008B2019">
        <w:rPr>
          <w:rFonts w:ascii="Calibri Light" w:hAnsi="Calibri Light"/>
          <w:sz w:val="22"/>
          <w:szCs w:val="22"/>
        </w:rPr>
        <w:t>Koorie Engagement Support Officers (KESOs) are an integral part of Victoria’s state education system. KESOs support Koorie children and their families with assistance to make the journey through primary and secondary school as seamless as possible.</w:t>
      </w:r>
    </w:p>
    <w:p w14:paraId="602D3E3B" w14:textId="77777777" w:rsidR="008B2019" w:rsidRDefault="006F3E30" w:rsidP="008B2019">
      <w:pPr>
        <w:pStyle w:val="NormalWeb"/>
        <w:jc w:val="both"/>
        <w:rPr>
          <w:rFonts w:ascii="Calibri Light" w:hAnsi="Calibri Light"/>
          <w:sz w:val="22"/>
          <w:szCs w:val="22"/>
        </w:rPr>
      </w:pPr>
      <w:r>
        <w:rPr>
          <w:noProof/>
        </w:rPr>
        <w:drawing>
          <wp:anchor distT="0" distB="0" distL="114300" distR="114300" simplePos="0" relativeHeight="251685888" behindDoc="0" locked="0" layoutInCell="1" allowOverlap="1" wp14:anchorId="2FFD0AB8" wp14:editId="1990F0DD">
            <wp:simplePos x="0" y="0"/>
            <wp:positionH relativeFrom="margin">
              <wp:align>left</wp:align>
            </wp:positionH>
            <wp:positionV relativeFrom="paragraph">
              <wp:posOffset>1291883</wp:posOffset>
            </wp:positionV>
            <wp:extent cx="1028456" cy="771525"/>
            <wp:effectExtent l="0" t="0" r="635" b="0"/>
            <wp:wrapNone/>
            <wp:docPr id="9" name="Picture 9" descr="C:\Users\09138678\AppData\Local\Microsoft\Windows\INetCache\Content.Word\DSCN2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9138678\AppData\Local\Microsoft\Windows\INetCache\Content.Word\DSCN245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028456" cy="771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Light" w:hAnsi="Calibri Light"/>
          <w:noProof/>
          <w:sz w:val="22"/>
          <w:szCs w:val="22"/>
        </w:rPr>
        <w:drawing>
          <wp:anchor distT="0" distB="0" distL="114300" distR="114300" simplePos="0" relativeHeight="251741184" behindDoc="0" locked="0" layoutInCell="1" allowOverlap="1" wp14:anchorId="687514B7" wp14:editId="6EA8A6CA">
            <wp:simplePos x="0" y="0"/>
            <wp:positionH relativeFrom="column">
              <wp:posOffset>2160270</wp:posOffset>
            </wp:positionH>
            <wp:positionV relativeFrom="paragraph">
              <wp:posOffset>1321435</wp:posOffset>
            </wp:positionV>
            <wp:extent cx="955675" cy="716915"/>
            <wp:effectExtent l="5080" t="0" r="1905" b="190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5096.jpg"/>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955675" cy="716915"/>
                    </a:xfrm>
                    <a:prstGeom prst="rect">
                      <a:avLst/>
                    </a:prstGeom>
                  </pic:spPr>
                </pic:pic>
              </a:graphicData>
            </a:graphic>
            <wp14:sizeRelH relativeFrom="page">
              <wp14:pctWidth>0</wp14:pctWidth>
            </wp14:sizeRelH>
            <wp14:sizeRelV relativeFrom="page">
              <wp14:pctHeight>0</wp14:pctHeight>
            </wp14:sizeRelV>
          </wp:anchor>
        </w:drawing>
      </w:r>
      <w:r w:rsidR="008B2019" w:rsidRPr="008B2019">
        <w:rPr>
          <w:rFonts w:ascii="Calibri Light" w:hAnsi="Calibri Light"/>
          <w:sz w:val="22"/>
          <w:szCs w:val="22"/>
        </w:rPr>
        <w:t>KESOs focus specifically on the engagement of Koorie students, families and communities within the government school and early childhood systems, as well as kindergartens and other areas of early childhood.</w:t>
      </w:r>
      <w:r w:rsidR="00F52CFC">
        <w:rPr>
          <w:rFonts w:ascii="Calibri Light" w:hAnsi="Calibri Light"/>
          <w:sz w:val="22"/>
          <w:szCs w:val="22"/>
        </w:rPr>
        <w:t xml:space="preserve"> </w:t>
      </w:r>
      <w:r w:rsidR="008B2019" w:rsidRPr="008B2019">
        <w:rPr>
          <w:rFonts w:ascii="Calibri Light" w:hAnsi="Calibri Light"/>
          <w:sz w:val="22"/>
          <w:szCs w:val="22"/>
        </w:rPr>
        <w:t>KESOs connect with other relevant internal (school and regional staff) and external support workers to assist family engagement</w:t>
      </w:r>
      <w:r w:rsidR="00CC25C0">
        <w:rPr>
          <w:rFonts w:ascii="Calibri Light" w:hAnsi="Calibri Light"/>
          <w:sz w:val="22"/>
          <w:szCs w:val="22"/>
        </w:rPr>
        <w:t>.</w:t>
      </w:r>
    </w:p>
    <w:p w14:paraId="42B95385" w14:textId="77777777" w:rsidR="00CC25C0" w:rsidRPr="008B2019" w:rsidRDefault="006F3E30" w:rsidP="008B2019">
      <w:pPr>
        <w:pStyle w:val="NormalWeb"/>
        <w:jc w:val="both"/>
        <w:rPr>
          <w:rFonts w:ascii="Calibri Light" w:hAnsi="Calibri Light"/>
          <w:sz w:val="22"/>
          <w:szCs w:val="22"/>
        </w:rPr>
      </w:pPr>
      <w:r w:rsidRPr="00F83BA5">
        <w:rPr>
          <w:rFonts w:ascii="Calibri Light" w:hAnsi="Calibri Light"/>
          <w:noProof/>
        </w:rPr>
        <w:drawing>
          <wp:anchor distT="0" distB="0" distL="114300" distR="114300" simplePos="0" relativeHeight="251686912" behindDoc="0" locked="0" layoutInCell="1" allowOverlap="1" wp14:anchorId="57138C51" wp14:editId="23FADFDC">
            <wp:simplePos x="0" y="0"/>
            <wp:positionH relativeFrom="column">
              <wp:posOffset>1214120</wp:posOffset>
            </wp:positionH>
            <wp:positionV relativeFrom="paragraph">
              <wp:posOffset>11430</wp:posOffset>
            </wp:positionV>
            <wp:extent cx="938953" cy="704215"/>
            <wp:effectExtent l="0" t="0" r="0" b="635"/>
            <wp:wrapNone/>
            <wp:docPr id="47" name="Picture 47" descr="S:\1.2 - Photos\2018\Room 2\Semester 2\Investigation - Aboriginal Culture\DSCN2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1.2 - Photos\2018\Room 2\Semester 2\Investigation - Aboriginal Culture\DSCN242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38953" cy="704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C5F958" w14:textId="77777777" w:rsidR="009E1B9F" w:rsidRPr="009E1B9F" w:rsidRDefault="009E1B9F" w:rsidP="009E1B9F">
      <w:pPr>
        <w:rPr>
          <w:highlight w:val="yellow"/>
        </w:rPr>
      </w:pPr>
    </w:p>
    <w:p w14:paraId="77FB919D" w14:textId="77777777" w:rsidR="00474D34" w:rsidRDefault="00CC25C0" w:rsidP="00B07F7D">
      <w:pPr>
        <w:pStyle w:val="Heading1"/>
      </w:pPr>
      <w:r w:rsidRPr="009E1B9F">
        <w:t>Junior</w:t>
      </w:r>
      <w:r w:rsidR="002A48C4">
        <w:t xml:space="preserve"> </w:t>
      </w:r>
      <w:r w:rsidR="00B07F7D" w:rsidRPr="009E1B9F">
        <w:t>School Council</w:t>
      </w:r>
      <w:r w:rsidR="00B07F7D">
        <w:t xml:space="preserve">   </w:t>
      </w:r>
    </w:p>
    <w:p w14:paraId="090E1C6A" w14:textId="5053FAC2" w:rsidR="002F56BF" w:rsidRPr="00474D34" w:rsidRDefault="00474D34" w:rsidP="0049552E">
      <w:pPr>
        <w:pStyle w:val="Heading1"/>
        <w:jc w:val="both"/>
      </w:pPr>
      <w:r>
        <w:rPr>
          <w:color w:val="auto"/>
          <w:sz w:val="22"/>
          <w:szCs w:val="22"/>
        </w:rPr>
        <w:t>A</w:t>
      </w:r>
      <w:r w:rsidRPr="00474D34">
        <w:rPr>
          <w:color w:val="auto"/>
          <w:sz w:val="22"/>
          <w:szCs w:val="22"/>
        </w:rPr>
        <w:t xml:space="preserve"> </w:t>
      </w:r>
      <w:r w:rsidR="00E168F2" w:rsidRPr="00474D34">
        <w:rPr>
          <w:color w:val="auto"/>
          <w:sz w:val="22"/>
          <w:szCs w:val="22"/>
        </w:rPr>
        <w:t>representative</w:t>
      </w:r>
      <w:r w:rsidRPr="00474D34">
        <w:rPr>
          <w:color w:val="auto"/>
          <w:sz w:val="22"/>
          <w:szCs w:val="22"/>
        </w:rPr>
        <w:t xml:space="preserve"> from each classroom</w:t>
      </w:r>
      <w:r>
        <w:rPr>
          <w:color w:val="auto"/>
          <w:sz w:val="22"/>
          <w:szCs w:val="22"/>
        </w:rPr>
        <w:t xml:space="preserve"> makes up the Junior School Council</w:t>
      </w:r>
      <w:r w:rsidRPr="00474D34">
        <w:rPr>
          <w:color w:val="auto"/>
          <w:sz w:val="22"/>
          <w:szCs w:val="22"/>
        </w:rPr>
        <w:t>.  They me</w:t>
      </w:r>
      <w:r w:rsidR="009E1B9F">
        <w:rPr>
          <w:color w:val="auto"/>
          <w:sz w:val="22"/>
          <w:szCs w:val="22"/>
        </w:rPr>
        <w:t>e</w:t>
      </w:r>
      <w:r w:rsidRPr="00474D34">
        <w:rPr>
          <w:color w:val="auto"/>
          <w:sz w:val="22"/>
          <w:szCs w:val="22"/>
        </w:rPr>
        <w:t xml:space="preserve">t with the </w:t>
      </w:r>
      <w:r w:rsidR="009E4BE1" w:rsidRPr="00474D34">
        <w:rPr>
          <w:color w:val="auto"/>
          <w:sz w:val="22"/>
          <w:szCs w:val="22"/>
        </w:rPr>
        <w:t>principal</w:t>
      </w:r>
      <w:r w:rsidRPr="00474D34">
        <w:rPr>
          <w:color w:val="auto"/>
          <w:sz w:val="22"/>
          <w:szCs w:val="22"/>
        </w:rPr>
        <w:t xml:space="preserve"> or his represent</w:t>
      </w:r>
      <w:r>
        <w:rPr>
          <w:color w:val="auto"/>
          <w:sz w:val="22"/>
          <w:szCs w:val="22"/>
        </w:rPr>
        <w:t>at</w:t>
      </w:r>
      <w:r w:rsidRPr="00474D34">
        <w:rPr>
          <w:color w:val="auto"/>
          <w:sz w:val="22"/>
          <w:szCs w:val="22"/>
        </w:rPr>
        <w:t xml:space="preserve">ive on a </w:t>
      </w:r>
      <w:r w:rsidR="009E1B9F">
        <w:rPr>
          <w:color w:val="auto"/>
          <w:sz w:val="22"/>
          <w:szCs w:val="22"/>
        </w:rPr>
        <w:t>fortnightly</w:t>
      </w:r>
      <w:r w:rsidRPr="00474D34">
        <w:rPr>
          <w:color w:val="auto"/>
          <w:sz w:val="22"/>
          <w:szCs w:val="22"/>
        </w:rPr>
        <w:t xml:space="preserve"> basis to discuss school issues</w:t>
      </w:r>
      <w:r>
        <w:rPr>
          <w:color w:val="auto"/>
          <w:sz w:val="22"/>
          <w:szCs w:val="22"/>
        </w:rPr>
        <w:t>.</w:t>
      </w:r>
    </w:p>
    <w:p w14:paraId="7D64C307" w14:textId="77777777" w:rsidR="00B07F7D" w:rsidRPr="00E7219F" w:rsidRDefault="00B07F7D" w:rsidP="00B07F7D">
      <w:pPr>
        <w:pStyle w:val="Heading1"/>
        <w:rPr>
          <w:b/>
          <w:sz w:val="32"/>
        </w:rPr>
      </w:pPr>
      <w:r w:rsidRPr="00E7219F">
        <w:rPr>
          <w:b/>
          <w:sz w:val="32"/>
        </w:rPr>
        <w:t xml:space="preserve">Curriculum  </w:t>
      </w:r>
    </w:p>
    <w:p w14:paraId="1D9AF069" w14:textId="77777777" w:rsidR="00B07F7D" w:rsidRDefault="00B07F7D" w:rsidP="00B07F7D">
      <w:pPr>
        <w:pStyle w:val="Heading2"/>
      </w:pPr>
      <w:r w:rsidRPr="009E1B9F">
        <w:t>Victorian Curriculum F-10</w:t>
      </w:r>
    </w:p>
    <w:p w14:paraId="5C05B233" w14:textId="77777777" w:rsidR="002F56BF" w:rsidRDefault="009E1B9F" w:rsidP="0049552E">
      <w:pPr>
        <w:jc w:val="both"/>
      </w:pPr>
      <w:r>
        <w:t>The school follows the Victorian Curriculum as set out by DET.  Classroom teachers modify the curriculum to meet the individual learning styles and requirements of individual students.</w:t>
      </w:r>
    </w:p>
    <w:p w14:paraId="6192485C" w14:textId="77777777" w:rsidR="00B07F7D" w:rsidRDefault="00B07F7D" w:rsidP="00B07F7D">
      <w:pPr>
        <w:pStyle w:val="Heading2"/>
      </w:pPr>
      <w:r w:rsidRPr="00C22691">
        <w:t>VCAL</w:t>
      </w:r>
      <w:r>
        <w:t xml:space="preserve">  </w:t>
      </w:r>
    </w:p>
    <w:p w14:paraId="43EED899" w14:textId="77777777" w:rsidR="009E1B9F" w:rsidRPr="009E1B9F" w:rsidRDefault="009E1B9F" w:rsidP="0049552E">
      <w:pPr>
        <w:jc w:val="both"/>
      </w:pPr>
      <w:r>
        <w:t xml:space="preserve">Students in their final three years of school participate in VCAL </w:t>
      </w:r>
      <w:r w:rsidR="00C22691">
        <w:t xml:space="preserve">programs.  These programs are created to engage students whilst meeting learning outcomes.  </w:t>
      </w:r>
    </w:p>
    <w:p w14:paraId="3CF843FE" w14:textId="77777777" w:rsidR="002F56BF" w:rsidRDefault="005D3628" w:rsidP="002F56BF">
      <w:r>
        <w:rPr>
          <w:noProof/>
          <w:lang w:eastAsia="en-AU"/>
        </w:rPr>
        <w:drawing>
          <wp:anchor distT="0" distB="0" distL="114300" distR="114300" simplePos="0" relativeHeight="251746304" behindDoc="0" locked="0" layoutInCell="1" allowOverlap="1" wp14:anchorId="6A6ACBFE" wp14:editId="17E02662">
            <wp:simplePos x="0" y="0"/>
            <wp:positionH relativeFrom="column">
              <wp:posOffset>1564005</wp:posOffset>
            </wp:positionH>
            <wp:positionV relativeFrom="paragraph">
              <wp:posOffset>144145</wp:posOffset>
            </wp:positionV>
            <wp:extent cx="1249680" cy="781050"/>
            <wp:effectExtent l="0" t="0" r="762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nfo Booklet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249680" cy="781050"/>
                    </a:xfrm>
                    <a:prstGeom prst="rect">
                      <a:avLst/>
                    </a:prstGeom>
                  </pic:spPr>
                </pic:pic>
              </a:graphicData>
            </a:graphic>
            <wp14:sizeRelH relativeFrom="page">
              <wp14:pctWidth>0</wp14:pctWidth>
            </wp14:sizeRelH>
            <wp14:sizeRelV relativeFrom="page">
              <wp14:pctHeight>0</wp14:pctHeight>
            </wp14:sizeRelV>
          </wp:anchor>
        </w:drawing>
      </w:r>
    </w:p>
    <w:p w14:paraId="1B553C05" w14:textId="5E445099" w:rsidR="00B07F7D" w:rsidRDefault="00D631E3" w:rsidP="005E41DB">
      <w:r>
        <w:rPr>
          <w:noProof/>
        </w:rPr>
        <w:drawing>
          <wp:anchor distT="0" distB="0" distL="114300" distR="114300" simplePos="0" relativeHeight="251766784" behindDoc="0" locked="0" layoutInCell="1" allowOverlap="1" wp14:anchorId="01319BD0" wp14:editId="60163FDF">
            <wp:simplePos x="0" y="0"/>
            <wp:positionH relativeFrom="column">
              <wp:posOffset>445135</wp:posOffset>
            </wp:positionH>
            <wp:positionV relativeFrom="paragraph">
              <wp:posOffset>1077595</wp:posOffset>
            </wp:positionV>
            <wp:extent cx="800100" cy="1066800"/>
            <wp:effectExtent l="0" t="0" r="0" b="0"/>
            <wp:wrapSquare wrapText="bothSides"/>
            <wp:docPr id="5" name="Picture 5" descr="A picture containing table, person, woode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able, person, wooden, indoor&#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800100" cy="1066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7808" behindDoc="0" locked="0" layoutInCell="1" allowOverlap="1" wp14:anchorId="230DED3B" wp14:editId="169B7FEC">
            <wp:simplePos x="0" y="0"/>
            <wp:positionH relativeFrom="column">
              <wp:posOffset>1899285</wp:posOffset>
            </wp:positionH>
            <wp:positionV relativeFrom="paragraph">
              <wp:posOffset>839470</wp:posOffset>
            </wp:positionV>
            <wp:extent cx="1002030" cy="751840"/>
            <wp:effectExtent l="0" t="0" r="762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002030" cy="751840"/>
                    </a:xfrm>
                    <a:prstGeom prst="rect">
                      <a:avLst/>
                    </a:prstGeom>
                  </pic:spPr>
                </pic:pic>
              </a:graphicData>
            </a:graphic>
            <wp14:sizeRelH relativeFrom="page">
              <wp14:pctWidth>0</wp14:pctWidth>
            </wp14:sizeRelH>
            <wp14:sizeRelV relativeFrom="page">
              <wp14:pctHeight>0</wp14:pctHeight>
            </wp14:sizeRelV>
          </wp:anchor>
        </w:drawing>
      </w:r>
      <w:r w:rsidR="00B07F7D">
        <w:t xml:space="preserve">  </w:t>
      </w:r>
      <w:r>
        <w:rPr>
          <w:noProof/>
        </w:rPr>
        <w:drawing>
          <wp:inline distT="0" distB="0" distL="0" distR="0" wp14:anchorId="6270E511" wp14:editId="2010AC26">
            <wp:extent cx="1332744" cy="999490"/>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335364" cy="1001455"/>
                    </a:xfrm>
                    <a:prstGeom prst="rect">
                      <a:avLst/>
                    </a:prstGeom>
                  </pic:spPr>
                </pic:pic>
              </a:graphicData>
            </a:graphic>
          </wp:inline>
        </w:drawing>
      </w:r>
    </w:p>
    <w:p w14:paraId="2FEC5001" w14:textId="77777777" w:rsidR="002F56BF" w:rsidRDefault="002F56BF" w:rsidP="002F56BF"/>
    <w:p w14:paraId="17C5F515" w14:textId="10A0AB27" w:rsidR="002F56BF" w:rsidRDefault="002F56BF" w:rsidP="002F56BF"/>
    <w:p w14:paraId="2057DB61" w14:textId="3B37972F" w:rsidR="002F56BF" w:rsidRDefault="002F56BF" w:rsidP="002F56BF"/>
    <w:p w14:paraId="6587ED48" w14:textId="4FC63DCB" w:rsidR="002F56BF" w:rsidRDefault="00D631E3" w:rsidP="002F56BF">
      <w:r>
        <w:rPr>
          <w:noProof/>
          <w:lang w:eastAsia="en-AU"/>
        </w:rPr>
        <w:drawing>
          <wp:anchor distT="0" distB="0" distL="114300" distR="114300" simplePos="0" relativeHeight="251765760" behindDoc="0" locked="0" layoutInCell="1" allowOverlap="1" wp14:anchorId="5C42E299" wp14:editId="2A27444F">
            <wp:simplePos x="0" y="0"/>
            <wp:positionH relativeFrom="column">
              <wp:posOffset>1548130</wp:posOffset>
            </wp:positionH>
            <wp:positionV relativeFrom="paragraph">
              <wp:posOffset>40005</wp:posOffset>
            </wp:positionV>
            <wp:extent cx="1353754" cy="761365"/>
            <wp:effectExtent l="0" t="0" r="0" b="635"/>
            <wp:wrapSquare wrapText="bothSides"/>
            <wp:docPr id="4" name="Picture 4" descr="A picture containing person,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person, outdoor, person&#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353754" cy="761365"/>
                    </a:xfrm>
                    <a:prstGeom prst="rect">
                      <a:avLst/>
                    </a:prstGeom>
                  </pic:spPr>
                </pic:pic>
              </a:graphicData>
            </a:graphic>
            <wp14:sizeRelH relativeFrom="page">
              <wp14:pctWidth>0</wp14:pctWidth>
            </wp14:sizeRelH>
            <wp14:sizeRelV relativeFrom="page">
              <wp14:pctHeight>0</wp14:pctHeight>
            </wp14:sizeRelV>
          </wp:anchor>
        </w:drawing>
      </w:r>
    </w:p>
    <w:p w14:paraId="2AA6C337" w14:textId="033D7BED" w:rsidR="005D2F25" w:rsidRDefault="00D631E3" w:rsidP="002F56BF">
      <w:r>
        <w:rPr>
          <w:noProof/>
        </w:rPr>
        <w:drawing>
          <wp:anchor distT="0" distB="0" distL="114300" distR="114300" simplePos="0" relativeHeight="251769856" behindDoc="0" locked="0" layoutInCell="1" allowOverlap="1" wp14:anchorId="10FEA333" wp14:editId="1E75AE2B">
            <wp:simplePos x="0" y="0"/>
            <wp:positionH relativeFrom="column">
              <wp:posOffset>471805</wp:posOffset>
            </wp:positionH>
            <wp:positionV relativeFrom="paragraph">
              <wp:posOffset>58420</wp:posOffset>
            </wp:positionV>
            <wp:extent cx="932180" cy="699135"/>
            <wp:effectExtent l="0" t="0" r="1270" b="5715"/>
            <wp:wrapSquare wrapText="bothSides"/>
            <wp:docPr id="33" name="Picture 33"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group of people posing for a photo&#10;&#10;Description automatically generated with medium confidenc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932180" cy="699135"/>
                    </a:xfrm>
                    <a:prstGeom prst="rect">
                      <a:avLst/>
                    </a:prstGeom>
                  </pic:spPr>
                </pic:pic>
              </a:graphicData>
            </a:graphic>
            <wp14:sizeRelH relativeFrom="page">
              <wp14:pctWidth>0</wp14:pctWidth>
            </wp14:sizeRelH>
            <wp14:sizeRelV relativeFrom="page">
              <wp14:pctHeight>0</wp14:pctHeight>
            </wp14:sizeRelV>
          </wp:anchor>
        </w:drawing>
      </w:r>
    </w:p>
    <w:p w14:paraId="3B012569" w14:textId="733F4B9A" w:rsidR="005D2F25" w:rsidRDefault="005D2F25" w:rsidP="002F56BF"/>
    <w:p w14:paraId="36050782" w14:textId="69193ECB" w:rsidR="005D2F25" w:rsidRDefault="005D2F25" w:rsidP="002F56BF"/>
    <w:p w14:paraId="79FDE24F" w14:textId="063F6539" w:rsidR="005D2F25" w:rsidRDefault="005D2F25" w:rsidP="002F56BF"/>
    <w:p w14:paraId="473850CC" w14:textId="77777777" w:rsidR="00C22691" w:rsidRDefault="00B07F7D" w:rsidP="00B07F7D">
      <w:pPr>
        <w:pStyle w:val="Heading1"/>
      </w:pPr>
      <w:r w:rsidRPr="00C22691">
        <w:t>Homework</w:t>
      </w:r>
    </w:p>
    <w:p w14:paraId="568077C0" w14:textId="77777777" w:rsidR="00B07F7D" w:rsidRDefault="00C22691" w:rsidP="0049552E">
      <w:pPr>
        <w:pStyle w:val="Heading1"/>
        <w:jc w:val="both"/>
      </w:pPr>
      <w:r w:rsidRPr="00C22691">
        <w:rPr>
          <w:color w:val="auto"/>
          <w:sz w:val="22"/>
          <w:szCs w:val="22"/>
        </w:rPr>
        <w:t>Whilst there are no formal homework requirements, individual teachers might set tasks to support and enhance learning.  This might include reading at home or playing number/word games.  Families can also request homework for their child to complete.  However, this is not mandatory.</w:t>
      </w:r>
      <w:r w:rsidR="00B07F7D" w:rsidRPr="00C22691">
        <w:rPr>
          <w:color w:val="auto"/>
          <w:sz w:val="22"/>
          <w:szCs w:val="22"/>
        </w:rPr>
        <w:t xml:space="preserve">    </w:t>
      </w:r>
      <w:r w:rsidR="00B07F7D">
        <w:t xml:space="preserve">   </w:t>
      </w:r>
    </w:p>
    <w:p w14:paraId="197EF232" w14:textId="77777777" w:rsidR="002C7211" w:rsidRPr="00E768A4" w:rsidRDefault="002F56BF" w:rsidP="00B07F7D">
      <w:pPr>
        <w:pStyle w:val="Heading1"/>
        <w:rPr>
          <w:b/>
          <w:sz w:val="32"/>
        </w:rPr>
      </w:pPr>
      <w:r>
        <w:br w:type="column"/>
      </w:r>
      <w:r w:rsidR="00E168F2" w:rsidRPr="00E768A4">
        <w:rPr>
          <w:b/>
          <w:sz w:val="32"/>
        </w:rPr>
        <w:t>Specialists Subjects</w:t>
      </w:r>
    </w:p>
    <w:p w14:paraId="272CAFB3" w14:textId="77777777" w:rsidR="000E1343" w:rsidRDefault="00B07F7D" w:rsidP="00B07F7D">
      <w:pPr>
        <w:pStyle w:val="Heading1"/>
      </w:pPr>
      <w:r w:rsidRPr="00C22691">
        <w:t>Physical Education</w:t>
      </w:r>
    </w:p>
    <w:p w14:paraId="3DC9286C" w14:textId="436C7654" w:rsidR="00171E00" w:rsidRDefault="00943A70" w:rsidP="009F6B21">
      <w:pPr>
        <w:pStyle w:val="Heading1"/>
        <w:spacing w:before="0"/>
        <w:jc w:val="both"/>
        <w:rPr>
          <w:color w:val="auto"/>
          <w:sz w:val="22"/>
          <w:szCs w:val="22"/>
        </w:rPr>
      </w:pPr>
      <w:r>
        <w:rPr>
          <w:noProof/>
        </w:rPr>
        <w:drawing>
          <wp:anchor distT="0" distB="0" distL="114300" distR="114300" simplePos="0" relativeHeight="251771904" behindDoc="0" locked="0" layoutInCell="1" allowOverlap="1" wp14:anchorId="47E86A49" wp14:editId="3D9CA0F7">
            <wp:simplePos x="0" y="0"/>
            <wp:positionH relativeFrom="column">
              <wp:posOffset>247650</wp:posOffset>
            </wp:positionH>
            <wp:positionV relativeFrom="paragraph">
              <wp:posOffset>698500</wp:posOffset>
            </wp:positionV>
            <wp:extent cx="1140460" cy="1520825"/>
            <wp:effectExtent l="0" t="0" r="2540" b="317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140460" cy="1520825"/>
                    </a:xfrm>
                    <a:prstGeom prst="rect">
                      <a:avLst/>
                    </a:prstGeom>
                    <a:noFill/>
                    <a:ln>
                      <a:noFill/>
                    </a:ln>
                  </pic:spPr>
                </pic:pic>
              </a:graphicData>
            </a:graphic>
            <wp14:sizeRelH relativeFrom="page">
              <wp14:pctWidth>0</wp14:pctWidth>
            </wp14:sizeRelH>
            <wp14:sizeRelV relativeFrom="page">
              <wp14:pctHeight>0</wp14:pctHeight>
            </wp14:sizeRelV>
          </wp:anchor>
        </w:drawing>
      </w:r>
      <w:r w:rsidR="00171E00" w:rsidRPr="00171E00">
        <w:rPr>
          <w:color w:val="auto"/>
          <w:sz w:val="22"/>
          <w:szCs w:val="22"/>
        </w:rPr>
        <w:t>All student</w:t>
      </w:r>
      <w:r w:rsidR="00DE4987">
        <w:rPr>
          <w:color w:val="auto"/>
          <w:sz w:val="22"/>
          <w:szCs w:val="22"/>
        </w:rPr>
        <w:t>s</w:t>
      </w:r>
      <w:r w:rsidR="00171E00" w:rsidRPr="00171E00">
        <w:rPr>
          <w:color w:val="auto"/>
          <w:sz w:val="22"/>
          <w:szCs w:val="22"/>
        </w:rPr>
        <w:t xml:space="preserve"> are involved in</w:t>
      </w:r>
      <w:r w:rsidR="00171E00">
        <w:rPr>
          <w:color w:val="auto"/>
          <w:sz w:val="22"/>
          <w:szCs w:val="22"/>
        </w:rPr>
        <w:t xml:space="preserve"> a range of physical </w:t>
      </w:r>
      <w:r w:rsidR="00E168F2">
        <w:rPr>
          <w:color w:val="auto"/>
          <w:sz w:val="22"/>
          <w:szCs w:val="22"/>
        </w:rPr>
        <w:t>activi</w:t>
      </w:r>
      <w:r w:rsidR="00C22691">
        <w:rPr>
          <w:color w:val="auto"/>
          <w:sz w:val="22"/>
          <w:szCs w:val="22"/>
        </w:rPr>
        <w:t>ti</w:t>
      </w:r>
      <w:r w:rsidR="00E168F2">
        <w:rPr>
          <w:color w:val="auto"/>
          <w:sz w:val="22"/>
          <w:szCs w:val="22"/>
        </w:rPr>
        <w:t>es</w:t>
      </w:r>
      <w:r w:rsidR="00171E00">
        <w:rPr>
          <w:color w:val="auto"/>
          <w:sz w:val="22"/>
          <w:szCs w:val="22"/>
        </w:rPr>
        <w:t xml:space="preserve"> these including bike riding, swimming, gym program, interschool sports, </w:t>
      </w:r>
      <w:r w:rsidR="00E168F2">
        <w:rPr>
          <w:color w:val="auto"/>
          <w:sz w:val="22"/>
          <w:szCs w:val="22"/>
        </w:rPr>
        <w:t>etc.</w:t>
      </w:r>
    </w:p>
    <w:p w14:paraId="57E1857B" w14:textId="250ECA1D" w:rsidR="009F6B21" w:rsidRPr="009F6B21" w:rsidRDefault="00943A70" w:rsidP="009F6B21">
      <w:r>
        <w:rPr>
          <w:noProof/>
        </w:rPr>
        <w:drawing>
          <wp:anchor distT="0" distB="0" distL="114300" distR="114300" simplePos="0" relativeHeight="251770880" behindDoc="0" locked="0" layoutInCell="1" allowOverlap="1" wp14:anchorId="71C25F3A" wp14:editId="11C8B130">
            <wp:simplePos x="0" y="0"/>
            <wp:positionH relativeFrom="page">
              <wp:posOffset>2074545</wp:posOffset>
            </wp:positionH>
            <wp:positionV relativeFrom="paragraph">
              <wp:posOffset>210820</wp:posOffset>
            </wp:positionV>
            <wp:extent cx="1269365" cy="1152525"/>
            <wp:effectExtent l="1270" t="0" r="8255" b="825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1269365" cy="1152525"/>
                    </a:xfrm>
                    <a:prstGeom prst="rect">
                      <a:avLst/>
                    </a:prstGeom>
                  </pic:spPr>
                </pic:pic>
              </a:graphicData>
            </a:graphic>
            <wp14:sizeRelH relativeFrom="page">
              <wp14:pctWidth>0</wp14:pctWidth>
            </wp14:sizeRelH>
            <wp14:sizeRelV relativeFrom="page">
              <wp14:pctHeight>0</wp14:pctHeight>
            </wp14:sizeRelV>
          </wp:anchor>
        </w:drawing>
      </w:r>
    </w:p>
    <w:p w14:paraId="602A0D2B" w14:textId="7D3116E5" w:rsidR="008113F2" w:rsidRDefault="008113F2" w:rsidP="007A00B2">
      <w:pPr>
        <w:pStyle w:val="Heading1"/>
        <w:spacing w:before="0" w:line="240" w:lineRule="auto"/>
      </w:pPr>
    </w:p>
    <w:p w14:paraId="79B2F0A0" w14:textId="1E209B9E" w:rsidR="002C7211" w:rsidRDefault="00B07F7D" w:rsidP="007A00B2">
      <w:pPr>
        <w:pStyle w:val="Heading1"/>
        <w:spacing w:before="0" w:line="240" w:lineRule="auto"/>
      </w:pPr>
      <w:r>
        <w:t xml:space="preserve">Library </w:t>
      </w:r>
    </w:p>
    <w:p w14:paraId="60C61545" w14:textId="0E85F7D0" w:rsidR="00B07F7D" w:rsidRDefault="002C7211" w:rsidP="0049552E">
      <w:pPr>
        <w:pStyle w:val="Heading1"/>
        <w:spacing w:before="0" w:line="240" w:lineRule="auto"/>
        <w:jc w:val="both"/>
      </w:pPr>
      <w:r w:rsidRPr="002C7211">
        <w:rPr>
          <w:color w:val="auto"/>
          <w:sz w:val="22"/>
          <w:szCs w:val="22"/>
        </w:rPr>
        <w:t>Students have access to borrow books from our library.  Staff ensure the current shortlisted books are in stock and work in</w:t>
      </w:r>
      <w:r>
        <w:rPr>
          <w:color w:val="auto"/>
          <w:sz w:val="22"/>
          <w:szCs w:val="22"/>
        </w:rPr>
        <w:t xml:space="preserve"> </w:t>
      </w:r>
      <w:r w:rsidRPr="002C7211">
        <w:rPr>
          <w:color w:val="auto"/>
          <w:sz w:val="22"/>
          <w:szCs w:val="22"/>
        </w:rPr>
        <w:t>conjunction with the Art programme to provide exciting hands-on library activities</w:t>
      </w:r>
      <w:r>
        <w:t>.</w:t>
      </w:r>
      <w:r w:rsidR="00B07F7D">
        <w:t xml:space="preserve">    </w:t>
      </w:r>
    </w:p>
    <w:p w14:paraId="2A2AEEAE" w14:textId="119133B8" w:rsidR="005A13DD" w:rsidRDefault="00AC5DFE" w:rsidP="005A13DD">
      <w:r>
        <w:rPr>
          <w:rFonts w:eastAsia="Times New Roman"/>
          <w:noProof/>
          <w:lang w:eastAsia="en-AU"/>
        </w:rPr>
        <w:drawing>
          <wp:anchor distT="0" distB="0" distL="114300" distR="114300" simplePos="0" relativeHeight="251742208" behindDoc="0" locked="0" layoutInCell="1" allowOverlap="1" wp14:anchorId="781A32A8" wp14:editId="53A6076A">
            <wp:simplePos x="0" y="0"/>
            <wp:positionH relativeFrom="page">
              <wp:posOffset>1190625</wp:posOffset>
            </wp:positionH>
            <wp:positionV relativeFrom="paragraph">
              <wp:posOffset>45720</wp:posOffset>
            </wp:positionV>
            <wp:extent cx="1762125" cy="1000125"/>
            <wp:effectExtent l="0" t="0" r="9525" b="9525"/>
            <wp:wrapSquare wrapText="bothSides"/>
            <wp:docPr id="24" name="Picture 24" descr="cid:c6115cbb-f0d2-49cd-a93c-2d1828146384@ausprd01.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c6115cbb-f0d2-49cd-a93c-2d1828146384@ausprd01.prod.outlook.com"/>
                    <pic:cNvPicPr>
                      <a:picLocks noChangeAspect="1" noChangeArrowheads="1"/>
                    </pic:cNvPicPr>
                  </pic:nvPicPr>
                  <pic:blipFill>
                    <a:blip r:embed="rId57" r:link="rId58">
                      <a:extLst>
                        <a:ext uri="{28A0092B-C50C-407E-A947-70E740481C1C}">
                          <a14:useLocalDpi xmlns:a14="http://schemas.microsoft.com/office/drawing/2010/main" val="0"/>
                        </a:ext>
                      </a:extLst>
                    </a:blip>
                    <a:srcRect/>
                    <a:stretch>
                      <a:fillRect/>
                    </a:stretch>
                  </pic:blipFill>
                  <pic:spPr bwMode="auto">
                    <a:xfrm>
                      <a:off x="0" y="0"/>
                      <a:ext cx="1762125"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13514B" w14:textId="77777777" w:rsidR="005A13DD" w:rsidRDefault="005A13DD" w:rsidP="005A13DD">
      <w:pPr>
        <w:rPr>
          <w:rFonts w:ascii="Times New Roman" w:hAnsi="Times New Roman"/>
          <w:noProof/>
          <w:lang w:eastAsia="en-AU"/>
        </w:rPr>
      </w:pPr>
    </w:p>
    <w:p w14:paraId="1C227A0C" w14:textId="77777777" w:rsidR="0093709C" w:rsidRDefault="0093709C" w:rsidP="005A13DD">
      <w:pPr>
        <w:rPr>
          <w:rFonts w:ascii="Times New Roman" w:hAnsi="Times New Roman"/>
          <w:noProof/>
          <w:lang w:eastAsia="en-AU"/>
        </w:rPr>
      </w:pPr>
    </w:p>
    <w:p w14:paraId="71B0E2FE" w14:textId="77777777" w:rsidR="0093709C" w:rsidRDefault="0093709C" w:rsidP="005A13DD">
      <w:pPr>
        <w:rPr>
          <w:rFonts w:ascii="Times New Roman" w:hAnsi="Times New Roman"/>
          <w:noProof/>
          <w:lang w:eastAsia="en-AU"/>
        </w:rPr>
      </w:pPr>
    </w:p>
    <w:p w14:paraId="063B04F0" w14:textId="77777777" w:rsidR="00833D02" w:rsidRDefault="00B07F7D" w:rsidP="00B07F7D">
      <w:pPr>
        <w:pStyle w:val="Heading1"/>
      </w:pPr>
      <w:r w:rsidRPr="005E41DB">
        <w:t>Excursions &amp; Camps</w:t>
      </w:r>
      <w:r>
        <w:t xml:space="preserve"> </w:t>
      </w:r>
    </w:p>
    <w:p w14:paraId="21392316" w14:textId="2F415FC2" w:rsidR="005E41DB" w:rsidRPr="005E41DB" w:rsidRDefault="005E41DB" w:rsidP="005E41DB">
      <w:pPr>
        <w:jc w:val="both"/>
        <w:rPr>
          <w:rFonts w:asciiTheme="majorHAnsi" w:hAnsiTheme="majorHAnsi" w:cs="Arial"/>
          <w:b/>
        </w:rPr>
      </w:pPr>
      <w:r w:rsidRPr="005E41DB">
        <w:rPr>
          <w:rFonts w:asciiTheme="majorHAnsi" w:hAnsiTheme="majorHAnsi" w:cs="Arial"/>
        </w:rPr>
        <w:t xml:space="preserve">Excursions are </w:t>
      </w:r>
      <w:r w:rsidR="008E35F3">
        <w:rPr>
          <w:rFonts w:asciiTheme="majorHAnsi" w:hAnsiTheme="majorHAnsi" w:cs="Arial"/>
        </w:rPr>
        <w:t>regarded</w:t>
      </w:r>
      <w:r w:rsidRPr="005E41DB">
        <w:rPr>
          <w:rFonts w:asciiTheme="majorHAnsi" w:hAnsiTheme="majorHAnsi" w:cs="Arial"/>
        </w:rPr>
        <w:t xml:space="preserve"> as an integral part of the school curriculum as they enable students to explore, extend and enrich their learning and their social skills development, in a non-school setting. Excursions </w:t>
      </w:r>
      <w:r w:rsidR="0049552E" w:rsidRPr="005E41DB">
        <w:rPr>
          <w:rFonts w:asciiTheme="majorHAnsi" w:hAnsiTheme="majorHAnsi" w:cs="Arial"/>
        </w:rPr>
        <w:t>complement and</w:t>
      </w:r>
      <w:r w:rsidRPr="005E41DB">
        <w:rPr>
          <w:rFonts w:asciiTheme="majorHAnsi" w:hAnsiTheme="majorHAnsi" w:cs="Arial"/>
        </w:rPr>
        <w:t xml:space="preserve"> are an important aspect of the educational programs offered at the school. An excursion is defined as any activity beyond the school grounds.</w:t>
      </w:r>
    </w:p>
    <w:p w14:paraId="346189E7" w14:textId="0D6A9C8F" w:rsidR="005E41DB" w:rsidRPr="005E41DB" w:rsidRDefault="005E41DB" w:rsidP="005E41DB">
      <w:pPr>
        <w:jc w:val="both"/>
        <w:outlineLvl w:val="0"/>
        <w:rPr>
          <w:rFonts w:asciiTheme="majorHAnsi" w:hAnsiTheme="majorHAnsi" w:cs="Arial"/>
          <w:b/>
        </w:rPr>
      </w:pPr>
      <w:r w:rsidRPr="005E41DB">
        <w:rPr>
          <w:rFonts w:asciiTheme="majorHAnsi" w:hAnsiTheme="majorHAnsi" w:cs="Arial"/>
          <w:b/>
        </w:rPr>
        <w:t>AIMS</w:t>
      </w:r>
    </w:p>
    <w:p w14:paraId="1CF420E3" w14:textId="77777777" w:rsidR="005E41DB" w:rsidRPr="005E41DB" w:rsidRDefault="005E41DB" w:rsidP="005E41DB">
      <w:pPr>
        <w:widowControl w:val="0"/>
        <w:numPr>
          <w:ilvl w:val="0"/>
          <w:numId w:val="8"/>
        </w:numPr>
        <w:spacing w:after="0" w:line="240" w:lineRule="auto"/>
        <w:jc w:val="both"/>
        <w:rPr>
          <w:rFonts w:asciiTheme="majorHAnsi" w:hAnsiTheme="majorHAnsi" w:cs="Arial"/>
        </w:rPr>
      </w:pPr>
      <w:r w:rsidRPr="005E41DB">
        <w:rPr>
          <w:rFonts w:asciiTheme="majorHAnsi" w:hAnsiTheme="majorHAnsi" w:cs="Arial"/>
        </w:rPr>
        <w:t>To reinforce, complement and extend the learning opportunities beyond the classroom</w:t>
      </w:r>
    </w:p>
    <w:p w14:paraId="5C9E6042" w14:textId="77777777" w:rsidR="005E41DB" w:rsidRPr="005E41DB" w:rsidRDefault="005E41DB" w:rsidP="005E41DB">
      <w:pPr>
        <w:widowControl w:val="0"/>
        <w:numPr>
          <w:ilvl w:val="0"/>
          <w:numId w:val="8"/>
        </w:numPr>
        <w:spacing w:after="0" w:line="240" w:lineRule="auto"/>
        <w:jc w:val="both"/>
        <w:rPr>
          <w:rFonts w:asciiTheme="majorHAnsi" w:hAnsiTheme="majorHAnsi" w:cs="Arial"/>
        </w:rPr>
      </w:pPr>
      <w:r w:rsidRPr="005E41DB">
        <w:rPr>
          <w:rFonts w:asciiTheme="majorHAnsi" w:hAnsiTheme="majorHAnsi" w:cs="Arial"/>
        </w:rPr>
        <w:t>To develop an understanding that learning is not limited to school, and that valuable and powerful learning takes place in the real world.</w:t>
      </w:r>
    </w:p>
    <w:p w14:paraId="42DF9BDE" w14:textId="77777777" w:rsidR="005E41DB" w:rsidRPr="005E41DB" w:rsidRDefault="005E41DB" w:rsidP="005E41DB">
      <w:pPr>
        <w:widowControl w:val="0"/>
        <w:numPr>
          <w:ilvl w:val="0"/>
          <w:numId w:val="8"/>
        </w:numPr>
        <w:spacing w:after="0" w:line="240" w:lineRule="auto"/>
        <w:jc w:val="both"/>
        <w:rPr>
          <w:rFonts w:asciiTheme="majorHAnsi" w:hAnsiTheme="majorHAnsi" w:cs="Arial"/>
        </w:rPr>
      </w:pPr>
      <w:r w:rsidRPr="005E41DB">
        <w:rPr>
          <w:rFonts w:asciiTheme="majorHAnsi" w:hAnsiTheme="majorHAnsi" w:cs="Arial"/>
        </w:rPr>
        <w:t>To provide a safe, secure learning experience for students in a venue external to the school.</w:t>
      </w:r>
    </w:p>
    <w:p w14:paraId="176B6FF7" w14:textId="77777777" w:rsidR="005E41DB" w:rsidRPr="005E41DB" w:rsidRDefault="005E41DB" w:rsidP="005E41DB">
      <w:pPr>
        <w:widowControl w:val="0"/>
        <w:numPr>
          <w:ilvl w:val="0"/>
          <w:numId w:val="8"/>
        </w:numPr>
        <w:spacing w:after="0" w:line="240" w:lineRule="auto"/>
        <w:jc w:val="both"/>
        <w:rPr>
          <w:rFonts w:asciiTheme="majorHAnsi" w:hAnsiTheme="majorHAnsi" w:cs="Arial"/>
        </w:rPr>
      </w:pPr>
      <w:r w:rsidRPr="005E41DB">
        <w:rPr>
          <w:rFonts w:asciiTheme="majorHAnsi" w:hAnsiTheme="majorHAnsi" w:cs="Arial"/>
        </w:rPr>
        <w:t>To further develop social skills such as cooperation, tolerance, communication, individual and group interaction.</w:t>
      </w:r>
    </w:p>
    <w:p w14:paraId="0FB301D1" w14:textId="77777777" w:rsidR="005E41DB" w:rsidRPr="005E41DB" w:rsidRDefault="005E41DB" w:rsidP="005E41DB">
      <w:pPr>
        <w:widowControl w:val="0"/>
        <w:numPr>
          <w:ilvl w:val="0"/>
          <w:numId w:val="8"/>
        </w:numPr>
        <w:spacing w:after="0" w:line="240" w:lineRule="auto"/>
        <w:jc w:val="both"/>
        <w:rPr>
          <w:rFonts w:asciiTheme="majorHAnsi" w:hAnsiTheme="majorHAnsi" w:cs="Arial"/>
        </w:rPr>
      </w:pPr>
      <w:r w:rsidRPr="005E41DB">
        <w:rPr>
          <w:rFonts w:asciiTheme="majorHAnsi" w:hAnsiTheme="majorHAnsi" w:cs="Arial"/>
        </w:rPr>
        <w:t>To further, develop problem solving and life survival skills.</w:t>
      </w:r>
    </w:p>
    <w:p w14:paraId="61597369" w14:textId="77777777" w:rsidR="005E41DB" w:rsidRPr="005E41DB" w:rsidRDefault="005E41DB" w:rsidP="005E41DB">
      <w:pPr>
        <w:widowControl w:val="0"/>
        <w:numPr>
          <w:ilvl w:val="0"/>
          <w:numId w:val="8"/>
        </w:numPr>
        <w:spacing w:after="0" w:line="240" w:lineRule="auto"/>
        <w:jc w:val="both"/>
        <w:rPr>
          <w:rFonts w:asciiTheme="majorHAnsi" w:hAnsiTheme="majorHAnsi" w:cs="Arial"/>
        </w:rPr>
      </w:pPr>
      <w:r w:rsidRPr="005E41DB">
        <w:rPr>
          <w:rFonts w:asciiTheme="majorHAnsi" w:hAnsiTheme="majorHAnsi" w:cs="Arial"/>
        </w:rPr>
        <w:t>To extend understanding of their physical and cultural environment.</w:t>
      </w:r>
    </w:p>
    <w:p w14:paraId="3FAD5DBC" w14:textId="77777777" w:rsidR="005E41DB" w:rsidRPr="006A6541" w:rsidRDefault="005E41DB" w:rsidP="005E41DB">
      <w:pPr>
        <w:jc w:val="both"/>
        <w:rPr>
          <w:rFonts w:ascii="Arial" w:hAnsi="Arial" w:cs="Arial"/>
        </w:rPr>
      </w:pPr>
    </w:p>
    <w:p w14:paraId="12B40121" w14:textId="2CF5E6BE" w:rsidR="008E35F3" w:rsidRPr="00030001" w:rsidRDefault="00B07F7D" w:rsidP="0049552E">
      <w:pPr>
        <w:pStyle w:val="Heading1"/>
        <w:jc w:val="both"/>
      </w:pPr>
      <w:r w:rsidRPr="00030001">
        <w:t xml:space="preserve">Classroom Volunteers </w:t>
      </w:r>
    </w:p>
    <w:p w14:paraId="1E9C187F" w14:textId="1D36DC7B" w:rsidR="008E35F3" w:rsidRPr="00030001" w:rsidRDefault="00A83A91" w:rsidP="0049552E">
      <w:pPr>
        <w:spacing w:after="0" w:line="240" w:lineRule="auto"/>
        <w:jc w:val="both"/>
        <w:rPr>
          <w:rFonts w:asciiTheme="majorHAnsi" w:eastAsia="Times New Roman" w:hAnsiTheme="majorHAnsi" w:cs="Arial"/>
          <w:bCs/>
        </w:rPr>
      </w:pPr>
      <w:r w:rsidRPr="00030001">
        <w:rPr>
          <w:rFonts w:asciiTheme="majorHAnsi" w:eastAsia="Times New Roman" w:hAnsiTheme="majorHAnsi" w:cs="Arial"/>
          <w:bCs/>
        </w:rPr>
        <w:t>Echuca Twin Rivers Specialist School</w:t>
      </w:r>
      <w:r w:rsidR="00C22691" w:rsidRPr="00030001">
        <w:rPr>
          <w:rFonts w:asciiTheme="majorHAnsi" w:eastAsia="Times New Roman" w:hAnsiTheme="majorHAnsi" w:cs="Arial"/>
          <w:bCs/>
        </w:rPr>
        <w:t xml:space="preserve"> welcomes volunteers and</w:t>
      </w:r>
      <w:r w:rsidR="008E35F3" w:rsidRPr="00030001">
        <w:rPr>
          <w:rFonts w:asciiTheme="majorHAnsi" w:eastAsia="Times New Roman" w:hAnsiTheme="majorHAnsi" w:cs="Arial"/>
          <w:bCs/>
        </w:rPr>
        <w:t xml:space="preserve"> appreciates the time and energy given by </w:t>
      </w:r>
      <w:r w:rsidR="00C22691" w:rsidRPr="00030001">
        <w:rPr>
          <w:rFonts w:asciiTheme="majorHAnsi" w:eastAsia="Times New Roman" w:hAnsiTheme="majorHAnsi" w:cs="Arial"/>
          <w:bCs/>
        </w:rPr>
        <w:t xml:space="preserve">volunteers to support programs.  </w:t>
      </w:r>
      <w:r w:rsidR="008E35F3" w:rsidRPr="00030001">
        <w:rPr>
          <w:rFonts w:asciiTheme="majorHAnsi" w:eastAsia="Times New Roman" w:hAnsiTheme="majorHAnsi" w:cs="Arial"/>
          <w:bCs/>
        </w:rPr>
        <w:t xml:space="preserve">It is </w:t>
      </w:r>
      <w:r w:rsidR="00C22691" w:rsidRPr="00030001">
        <w:rPr>
          <w:rFonts w:asciiTheme="majorHAnsi" w:eastAsia="Times New Roman" w:hAnsiTheme="majorHAnsi" w:cs="Arial"/>
          <w:bCs/>
        </w:rPr>
        <w:t>hoped</w:t>
      </w:r>
      <w:r w:rsidR="008E35F3" w:rsidRPr="00030001">
        <w:rPr>
          <w:rFonts w:asciiTheme="majorHAnsi" w:eastAsia="Times New Roman" w:hAnsiTheme="majorHAnsi" w:cs="Arial"/>
          <w:bCs/>
        </w:rPr>
        <w:t xml:space="preserve"> that the experience will be satisfying for the volunteers, </w:t>
      </w:r>
      <w:proofErr w:type="gramStart"/>
      <w:r w:rsidR="008E35F3" w:rsidRPr="00030001">
        <w:rPr>
          <w:rFonts w:asciiTheme="majorHAnsi" w:eastAsia="Times New Roman" w:hAnsiTheme="majorHAnsi" w:cs="Arial"/>
          <w:bCs/>
        </w:rPr>
        <w:t>students</w:t>
      </w:r>
      <w:proofErr w:type="gramEnd"/>
      <w:r w:rsidR="008E35F3" w:rsidRPr="00030001">
        <w:rPr>
          <w:rFonts w:asciiTheme="majorHAnsi" w:eastAsia="Times New Roman" w:hAnsiTheme="majorHAnsi" w:cs="Arial"/>
          <w:bCs/>
        </w:rPr>
        <w:t xml:space="preserve"> and staff.</w:t>
      </w:r>
    </w:p>
    <w:p w14:paraId="65647AE1" w14:textId="77777777" w:rsidR="00C22691" w:rsidRPr="00030001" w:rsidRDefault="00C22691" w:rsidP="0049552E">
      <w:pPr>
        <w:spacing w:after="0" w:line="240" w:lineRule="auto"/>
        <w:jc w:val="both"/>
        <w:rPr>
          <w:rFonts w:asciiTheme="majorHAnsi" w:eastAsia="Times New Roman" w:hAnsiTheme="majorHAnsi" w:cs="Arial"/>
          <w:bCs/>
        </w:rPr>
      </w:pPr>
    </w:p>
    <w:p w14:paraId="5ACAF329" w14:textId="20873E40" w:rsidR="002A48C4" w:rsidRPr="008E35F3" w:rsidRDefault="00C22691" w:rsidP="0049552E">
      <w:pPr>
        <w:spacing w:after="0" w:line="240" w:lineRule="auto"/>
        <w:jc w:val="both"/>
        <w:rPr>
          <w:rFonts w:asciiTheme="majorHAnsi" w:eastAsia="Times New Roman" w:hAnsiTheme="majorHAnsi" w:cs="Arial"/>
          <w:bCs/>
        </w:rPr>
      </w:pPr>
      <w:r w:rsidRPr="00030001">
        <w:rPr>
          <w:rFonts w:asciiTheme="majorHAnsi" w:eastAsia="Times New Roman" w:hAnsiTheme="majorHAnsi" w:cs="Arial"/>
          <w:bCs/>
        </w:rPr>
        <w:t>All volunteers are made aware of the Child Safety policy and follow this.</w:t>
      </w:r>
    </w:p>
    <w:p w14:paraId="36DF5B8A" w14:textId="6471B808" w:rsidR="00533E80" w:rsidRPr="00533E80" w:rsidRDefault="00B07F7D" w:rsidP="00C22691">
      <w:pPr>
        <w:pStyle w:val="Heading1"/>
        <w:ind w:hanging="2977"/>
      </w:pPr>
      <w:r w:rsidRPr="00E7219F">
        <w:rPr>
          <w:highlight w:val="yellow"/>
        </w:rPr>
        <w:t>Parent Helpers</w:t>
      </w:r>
      <w:r w:rsidR="00C22691">
        <w:t xml:space="preserve"> </w:t>
      </w:r>
    </w:p>
    <w:p w14:paraId="31C78956" w14:textId="77777777" w:rsidR="0058254D" w:rsidRPr="00A47678" w:rsidRDefault="00B07F7D" w:rsidP="00B07F7D">
      <w:pPr>
        <w:pStyle w:val="Heading1"/>
        <w:rPr>
          <w:b/>
          <w:sz w:val="32"/>
        </w:rPr>
      </w:pPr>
      <w:r w:rsidRPr="00A47678">
        <w:rPr>
          <w:b/>
          <w:sz w:val="32"/>
        </w:rPr>
        <w:t>Community Involvement</w:t>
      </w:r>
    </w:p>
    <w:p w14:paraId="61F16188" w14:textId="430EF95C" w:rsidR="008113F2" w:rsidRPr="008113F2" w:rsidRDefault="00B07F7D" w:rsidP="008113F2">
      <w:pPr>
        <w:pStyle w:val="Heading1"/>
      </w:pPr>
      <w:r>
        <w:t>School Council</w:t>
      </w:r>
    </w:p>
    <w:p w14:paraId="60B7A346" w14:textId="5EBE7A0D" w:rsidR="00533E80" w:rsidRDefault="00945475" w:rsidP="0049552E">
      <w:pPr>
        <w:widowControl w:val="0"/>
        <w:spacing w:after="0" w:line="240" w:lineRule="auto"/>
        <w:jc w:val="both"/>
        <w:rPr>
          <w:rFonts w:ascii="Calibri Light" w:eastAsia="Times New Roman" w:hAnsi="Calibri Light" w:cs="Times New Roman"/>
          <w:color w:val="000000"/>
          <w:kern w:val="28"/>
          <w:lang w:eastAsia="en-AU"/>
          <w14:cntxtAlts/>
        </w:rPr>
      </w:pPr>
      <w:r w:rsidRPr="00945475">
        <w:rPr>
          <w:rFonts w:ascii="Calibri Light" w:eastAsia="Times New Roman" w:hAnsi="Calibri Light" w:cs="Times New Roman"/>
          <w:color w:val="000000"/>
          <w:kern w:val="28"/>
          <w:lang w:eastAsia="en-AU"/>
          <w14:cntxtAlts/>
        </w:rPr>
        <w:t xml:space="preserve">Our </w:t>
      </w:r>
      <w:r w:rsidRPr="00945475">
        <w:rPr>
          <w:rFonts w:ascii="Calibri Light" w:eastAsia="Times New Roman" w:hAnsi="Calibri Light" w:cs="Times New Roman"/>
          <w:bCs/>
          <w:color w:val="000000"/>
          <w:kern w:val="28"/>
          <w:lang w:eastAsia="en-AU"/>
          <w14:cntxtAlts/>
        </w:rPr>
        <w:t>School Council</w:t>
      </w:r>
      <w:r w:rsidRPr="00945475">
        <w:rPr>
          <w:rFonts w:ascii="Calibri Light" w:eastAsia="Times New Roman" w:hAnsi="Calibri Light" w:cs="Times New Roman"/>
          <w:color w:val="000000"/>
          <w:kern w:val="28"/>
          <w:lang w:eastAsia="en-AU"/>
          <w14:cntxtAlts/>
        </w:rPr>
        <w:t xml:space="preserve"> is responsible for the financial and welfare decisions made about the school. It is comprised of parents and staff </w:t>
      </w:r>
      <w:r w:rsidR="0049552E" w:rsidRPr="00945475">
        <w:rPr>
          <w:rFonts w:ascii="Calibri Light" w:eastAsia="Times New Roman" w:hAnsi="Calibri Light" w:cs="Times New Roman"/>
          <w:color w:val="000000"/>
          <w:kern w:val="28"/>
          <w:lang w:eastAsia="en-AU"/>
          <w14:cntxtAlts/>
        </w:rPr>
        <w:t>representatives,</w:t>
      </w:r>
      <w:r w:rsidRPr="00945475">
        <w:rPr>
          <w:rFonts w:ascii="Calibri Light" w:eastAsia="Times New Roman" w:hAnsi="Calibri Light" w:cs="Times New Roman"/>
          <w:color w:val="000000"/>
          <w:kern w:val="28"/>
          <w:lang w:eastAsia="en-AU"/>
          <w14:cntxtAlts/>
        </w:rPr>
        <w:t xml:space="preserve"> and we invite anyone interested to attend. Meetings are held twice per term, usually on the third </w:t>
      </w:r>
      <w:r w:rsidR="006B5E90">
        <w:rPr>
          <w:rFonts w:ascii="Calibri Light" w:eastAsia="Times New Roman" w:hAnsi="Calibri Light" w:cs="Times New Roman"/>
          <w:color w:val="000000"/>
          <w:kern w:val="28"/>
          <w:lang w:eastAsia="en-AU"/>
          <w14:cntxtAlts/>
        </w:rPr>
        <w:t>Thursday</w:t>
      </w:r>
      <w:r w:rsidRPr="00945475">
        <w:rPr>
          <w:rFonts w:ascii="Calibri Light" w:eastAsia="Times New Roman" w:hAnsi="Calibri Light" w:cs="Times New Roman"/>
          <w:color w:val="000000"/>
          <w:kern w:val="28"/>
          <w:lang w:eastAsia="en-AU"/>
          <w14:cntxtAlts/>
        </w:rPr>
        <w:t xml:space="preserve"> of the month from 5pm—7pm. </w:t>
      </w:r>
      <w:r w:rsidRPr="00945475">
        <w:rPr>
          <w:rFonts w:ascii="Calibri" w:eastAsia="Times New Roman" w:hAnsi="Calibri" w:cs="Times New Roman"/>
          <w:color w:val="000000"/>
          <w:kern w:val="28"/>
          <w:sz w:val="20"/>
          <w:szCs w:val="20"/>
          <w:lang w:eastAsia="en-AU"/>
          <w14:cntxtAlts/>
        </w:rPr>
        <w:t> </w:t>
      </w:r>
      <w:r w:rsidR="00533E80" w:rsidRPr="00945475">
        <w:rPr>
          <w:rFonts w:ascii="Calibri Light" w:eastAsia="Times New Roman" w:hAnsi="Calibri Light" w:cs="Times New Roman"/>
          <w:color w:val="000000"/>
          <w:kern w:val="28"/>
          <w:lang w:eastAsia="en-AU"/>
          <w14:cntxtAlts/>
        </w:rPr>
        <w:t xml:space="preserve">School Council members, </w:t>
      </w:r>
      <w:proofErr w:type="gramStart"/>
      <w:r w:rsidR="00533E80" w:rsidRPr="00945475">
        <w:rPr>
          <w:rFonts w:ascii="Calibri Light" w:eastAsia="Times New Roman" w:hAnsi="Calibri Light" w:cs="Times New Roman"/>
          <w:color w:val="000000"/>
          <w:kern w:val="28"/>
          <w:lang w:eastAsia="en-AU"/>
          <w14:cntxtAlts/>
        </w:rPr>
        <w:t>parents</w:t>
      </w:r>
      <w:proofErr w:type="gramEnd"/>
      <w:r w:rsidR="00533E80" w:rsidRPr="00945475">
        <w:rPr>
          <w:rFonts w:ascii="Calibri Light" w:eastAsia="Times New Roman" w:hAnsi="Calibri Light" w:cs="Times New Roman"/>
          <w:color w:val="000000"/>
          <w:kern w:val="28"/>
          <w:lang w:eastAsia="en-AU"/>
          <w14:cntxtAlts/>
        </w:rPr>
        <w:t xml:space="preserve"> and staff. </w:t>
      </w:r>
    </w:p>
    <w:p w14:paraId="7FFFB18E" w14:textId="77777777" w:rsidR="00533E80" w:rsidRDefault="00533E80" w:rsidP="00533E80">
      <w:pPr>
        <w:pStyle w:val="Heading1"/>
      </w:pPr>
      <w:r>
        <w:t>Fundraising Committee</w:t>
      </w:r>
    </w:p>
    <w:p w14:paraId="0F4BA1D4" w14:textId="77777777" w:rsidR="00533E80" w:rsidRDefault="00533E80" w:rsidP="0049552E">
      <w:pPr>
        <w:widowControl w:val="0"/>
        <w:spacing w:after="0" w:line="240" w:lineRule="auto"/>
        <w:jc w:val="both"/>
        <w:rPr>
          <w:rFonts w:ascii="Calibri Light" w:eastAsia="Times New Roman" w:hAnsi="Calibri Light" w:cs="Times New Roman"/>
          <w:color w:val="000000"/>
          <w:kern w:val="28"/>
          <w:lang w:eastAsia="en-AU"/>
          <w14:cntxtAlts/>
        </w:rPr>
      </w:pPr>
      <w:r w:rsidRPr="00945475">
        <w:rPr>
          <w:rFonts w:ascii="Calibri Light" w:eastAsia="Times New Roman" w:hAnsi="Calibri Light" w:cs="Times New Roman"/>
          <w:color w:val="000000"/>
          <w:kern w:val="28"/>
          <w:lang w:eastAsia="en-AU"/>
          <w14:cntxtAlts/>
        </w:rPr>
        <w:t xml:space="preserve">We have a </w:t>
      </w:r>
      <w:r w:rsidRPr="00945475">
        <w:rPr>
          <w:rFonts w:ascii="Calibri Light" w:eastAsia="Times New Roman" w:hAnsi="Calibri Light" w:cs="Times New Roman"/>
          <w:bCs/>
          <w:color w:val="000000"/>
          <w:kern w:val="28"/>
          <w:lang w:eastAsia="en-AU"/>
          <w14:cntxtAlts/>
        </w:rPr>
        <w:t xml:space="preserve">Fundraising Sub Committee </w:t>
      </w:r>
      <w:r w:rsidRPr="00945475">
        <w:rPr>
          <w:rFonts w:ascii="Calibri Light" w:eastAsia="Times New Roman" w:hAnsi="Calibri Light" w:cs="Times New Roman"/>
          <w:color w:val="000000"/>
          <w:kern w:val="28"/>
          <w:lang w:eastAsia="en-AU"/>
          <w14:cntxtAlts/>
        </w:rPr>
        <w:t xml:space="preserve">comprised of </w:t>
      </w:r>
      <w:r w:rsidR="00735524">
        <w:rPr>
          <w:rFonts w:ascii="Calibri Light" w:eastAsia="Times New Roman" w:hAnsi="Calibri Light" w:cs="Times New Roman"/>
          <w:color w:val="000000"/>
          <w:kern w:val="28"/>
          <w:lang w:eastAsia="en-AU"/>
          <w14:cntxtAlts/>
        </w:rPr>
        <w:t>Staff members and parents.  They organise event</w:t>
      </w:r>
      <w:r w:rsidR="00DE4987">
        <w:rPr>
          <w:rFonts w:ascii="Calibri Light" w:eastAsia="Times New Roman" w:hAnsi="Calibri Light" w:cs="Times New Roman"/>
          <w:color w:val="000000"/>
          <w:kern w:val="28"/>
          <w:lang w:eastAsia="en-AU"/>
          <w14:cntxtAlts/>
        </w:rPr>
        <w:t>s</w:t>
      </w:r>
      <w:r w:rsidR="00735524">
        <w:rPr>
          <w:rFonts w:ascii="Calibri Light" w:eastAsia="Times New Roman" w:hAnsi="Calibri Light" w:cs="Times New Roman"/>
          <w:color w:val="000000"/>
          <w:kern w:val="28"/>
          <w:lang w:eastAsia="en-AU"/>
          <w14:cntxtAlts/>
        </w:rPr>
        <w:t xml:space="preserve"> throughout the year including our major fundraiser in Aug-Sept.  We encourage parent</w:t>
      </w:r>
      <w:r w:rsidR="00BF535B">
        <w:rPr>
          <w:rFonts w:ascii="Calibri Light" w:eastAsia="Times New Roman" w:hAnsi="Calibri Light" w:cs="Times New Roman"/>
          <w:color w:val="000000"/>
          <w:kern w:val="28"/>
          <w:lang w:eastAsia="en-AU"/>
          <w14:cntxtAlts/>
        </w:rPr>
        <w:t>s</w:t>
      </w:r>
      <w:r w:rsidR="00735524">
        <w:rPr>
          <w:rFonts w:ascii="Calibri Light" w:eastAsia="Times New Roman" w:hAnsi="Calibri Light" w:cs="Times New Roman"/>
          <w:color w:val="000000"/>
          <w:kern w:val="28"/>
          <w:lang w:eastAsia="en-AU"/>
          <w14:cntxtAlts/>
        </w:rPr>
        <w:t xml:space="preserve"> to get involved.</w:t>
      </w:r>
    </w:p>
    <w:p w14:paraId="638C04A0" w14:textId="77777777" w:rsidR="00533E80" w:rsidRDefault="00533E80" w:rsidP="00C34FAD">
      <w:pPr>
        <w:pStyle w:val="Heading1"/>
        <w:spacing w:before="0" w:line="240" w:lineRule="auto"/>
      </w:pPr>
    </w:p>
    <w:p w14:paraId="340BE48C" w14:textId="77777777" w:rsidR="000E1343" w:rsidRDefault="000E1343" w:rsidP="00735524">
      <w:pPr>
        <w:pStyle w:val="NoSpacing"/>
        <w:rPr>
          <w:rFonts w:ascii="Calibri Light" w:hAnsi="Calibri Light" w:cs="Calibri Light"/>
          <w:color w:val="2E74B5" w:themeColor="accent1" w:themeShade="BF"/>
          <w:sz w:val="28"/>
          <w:szCs w:val="28"/>
        </w:rPr>
      </w:pPr>
    </w:p>
    <w:p w14:paraId="0D9A5A53" w14:textId="2561CD40" w:rsidR="00735524" w:rsidRPr="00735524" w:rsidRDefault="00C34FAD" w:rsidP="00735524">
      <w:pPr>
        <w:pStyle w:val="NoSpacing"/>
        <w:rPr>
          <w:rFonts w:ascii="Calibri Light" w:hAnsi="Calibri Light" w:cs="Calibri Light"/>
          <w:color w:val="2E74B5" w:themeColor="accent1" w:themeShade="BF"/>
          <w:sz w:val="28"/>
          <w:szCs w:val="28"/>
        </w:rPr>
      </w:pPr>
      <w:r w:rsidRPr="00735524">
        <w:rPr>
          <w:rFonts w:ascii="Calibri Light" w:hAnsi="Calibri Light" w:cs="Calibri Light"/>
          <w:color w:val="2E74B5" w:themeColor="accent1" w:themeShade="BF"/>
          <w:sz w:val="28"/>
          <w:szCs w:val="28"/>
        </w:rPr>
        <w:t xml:space="preserve">After School Care  </w:t>
      </w:r>
    </w:p>
    <w:p w14:paraId="7587E0B7" w14:textId="33FB3A34" w:rsidR="0093709C" w:rsidRPr="006D2258" w:rsidRDefault="00735524" w:rsidP="0049552E">
      <w:pPr>
        <w:pStyle w:val="NoSpacing"/>
        <w:jc w:val="both"/>
        <w:rPr>
          <w:rFonts w:ascii="Calibri Light" w:hAnsi="Calibri Light" w:cs="Calibri Light"/>
        </w:rPr>
      </w:pPr>
      <w:r w:rsidRPr="006D2258">
        <w:rPr>
          <w:rFonts w:ascii="Calibri Light" w:hAnsi="Calibri Light" w:cs="Calibri Light"/>
          <w:sz w:val="22"/>
          <w:szCs w:val="22"/>
        </w:rPr>
        <w:t xml:space="preserve">This service is provided through Community Living and Respite </w:t>
      </w:r>
      <w:r w:rsidR="0093709C">
        <w:rPr>
          <w:rFonts w:ascii="Calibri Light" w:hAnsi="Calibri Light" w:cs="Calibri Light"/>
          <w:sz w:val="22"/>
          <w:szCs w:val="22"/>
        </w:rPr>
        <w:t xml:space="preserve">in the </w:t>
      </w:r>
      <w:r w:rsidRPr="006D2258">
        <w:rPr>
          <w:rFonts w:ascii="Calibri Light" w:hAnsi="Calibri Light" w:cs="Calibri Light"/>
          <w:sz w:val="22"/>
          <w:szCs w:val="22"/>
        </w:rPr>
        <w:t xml:space="preserve">Multi-purpose room at </w:t>
      </w:r>
      <w:r w:rsidR="0093709C">
        <w:rPr>
          <w:rFonts w:ascii="Calibri Light" w:hAnsi="Calibri Light" w:cs="Calibri Light"/>
          <w:sz w:val="22"/>
          <w:szCs w:val="22"/>
        </w:rPr>
        <w:t>238 High Street Echuca</w:t>
      </w:r>
      <w:r w:rsidRPr="006D2258">
        <w:rPr>
          <w:rFonts w:ascii="Calibri Light" w:hAnsi="Calibri Light" w:cs="Calibri Light"/>
          <w:sz w:val="22"/>
          <w:szCs w:val="22"/>
        </w:rPr>
        <w:t>.  Care is from 3:15pm – 6:00pm every</w:t>
      </w:r>
      <w:r w:rsidR="00BF535B">
        <w:rPr>
          <w:rFonts w:ascii="Calibri Light" w:hAnsi="Calibri Light" w:cs="Calibri Light"/>
          <w:sz w:val="22"/>
          <w:szCs w:val="22"/>
        </w:rPr>
        <w:t xml:space="preserve"> </w:t>
      </w:r>
      <w:proofErr w:type="gramStart"/>
      <w:r w:rsidR="00DC628F">
        <w:rPr>
          <w:rFonts w:ascii="Calibri Light" w:hAnsi="Calibri Light" w:cs="Calibri Light"/>
          <w:sz w:val="22"/>
          <w:szCs w:val="22"/>
        </w:rPr>
        <w:t>w</w:t>
      </w:r>
      <w:r w:rsidR="00BF535B">
        <w:rPr>
          <w:rFonts w:ascii="Calibri Light" w:hAnsi="Calibri Light" w:cs="Calibri Light"/>
          <w:sz w:val="22"/>
          <w:szCs w:val="22"/>
        </w:rPr>
        <w:t>eek</w:t>
      </w:r>
      <w:r w:rsidR="00713564">
        <w:rPr>
          <w:rFonts w:ascii="Calibri Light" w:hAnsi="Calibri Light" w:cs="Calibri Light"/>
          <w:sz w:val="22"/>
          <w:szCs w:val="22"/>
        </w:rPr>
        <w:t xml:space="preserve"> </w:t>
      </w:r>
      <w:r w:rsidR="00DC628F">
        <w:rPr>
          <w:rFonts w:ascii="Calibri Light" w:hAnsi="Calibri Light" w:cs="Calibri Light"/>
          <w:sz w:val="22"/>
          <w:szCs w:val="22"/>
        </w:rPr>
        <w:t>n</w:t>
      </w:r>
      <w:r w:rsidRPr="006D2258">
        <w:rPr>
          <w:rFonts w:ascii="Calibri Light" w:hAnsi="Calibri Light" w:cs="Calibri Light"/>
          <w:sz w:val="22"/>
          <w:szCs w:val="22"/>
        </w:rPr>
        <w:t>ight</w:t>
      </w:r>
      <w:proofErr w:type="gramEnd"/>
      <w:r w:rsidRPr="006D2258">
        <w:rPr>
          <w:rFonts w:ascii="Calibri Light" w:hAnsi="Calibri Light" w:cs="Calibri Light"/>
          <w:sz w:val="22"/>
          <w:szCs w:val="22"/>
        </w:rPr>
        <w:t xml:space="preserve">. </w:t>
      </w:r>
      <w:r w:rsidR="0093709C">
        <w:rPr>
          <w:rFonts w:ascii="Calibri Light" w:hAnsi="Calibri Light" w:cs="Calibri Light"/>
          <w:sz w:val="22"/>
          <w:szCs w:val="22"/>
        </w:rPr>
        <w:t xml:space="preserve">Students are transported via bus by Community Living &amp; Respite staff. </w:t>
      </w:r>
      <w:r w:rsidRPr="006D2258">
        <w:rPr>
          <w:rFonts w:ascii="Calibri Light" w:hAnsi="Calibri Light" w:cs="Calibri Light"/>
          <w:sz w:val="22"/>
          <w:szCs w:val="22"/>
        </w:rPr>
        <w:t>A minimum of two quali</w:t>
      </w:r>
      <w:r w:rsidR="00BF535B">
        <w:rPr>
          <w:rFonts w:ascii="Calibri Light" w:hAnsi="Calibri Light" w:cs="Calibri Light"/>
          <w:sz w:val="22"/>
          <w:szCs w:val="22"/>
        </w:rPr>
        <w:t>fied staff members are on duty</w:t>
      </w:r>
      <w:r w:rsidRPr="006D2258">
        <w:rPr>
          <w:rFonts w:ascii="Calibri Light" w:hAnsi="Calibri Light" w:cs="Calibri Light"/>
          <w:sz w:val="22"/>
          <w:szCs w:val="22"/>
        </w:rPr>
        <w:t xml:space="preserve"> every session.  For more details, </w:t>
      </w:r>
      <w:r w:rsidR="0093709C">
        <w:rPr>
          <w:rFonts w:ascii="Calibri Light" w:hAnsi="Calibri Light" w:cs="Calibri Light"/>
          <w:sz w:val="22"/>
          <w:szCs w:val="22"/>
        </w:rPr>
        <w:t>p</w:t>
      </w:r>
      <w:r w:rsidR="0093709C" w:rsidRPr="006D2258">
        <w:rPr>
          <w:rFonts w:ascii="Calibri Light" w:hAnsi="Calibri Light" w:cs="Calibri Light"/>
          <w:sz w:val="22"/>
          <w:szCs w:val="22"/>
        </w:rPr>
        <w:t xml:space="preserve">lease call Sue Edwards at Community Living and Respite on 5480 2388. </w:t>
      </w:r>
      <w:r w:rsidR="0093709C" w:rsidRPr="006D2258">
        <w:rPr>
          <w:rFonts w:ascii="Calibri Light" w:hAnsi="Calibri Light" w:cs="Calibri Light"/>
        </w:rPr>
        <w:t xml:space="preserve"> </w:t>
      </w:r>
    </w:p>
    <w:p w14:paraId="78C4C004" w14:textId="46953B86" w:rsidR="00713564" w:rsidRDefault="00BE5DFE" w:rsidP="00735524">
      <w:r>
        <w:rPr>
          <w:noProof/>
          <w:lang w:eastAsia="en-AU"/>
        </w:rPr>
        <w:drawing>
          <wp:anchor distT="0" distB="0" distL="114300" distR="114300" simplePos="0" relativeHeight="251748352" behindDoc="0" locked="0" layoutInCell="1" allowOverlap="1" wp14:anchorId="22D86F32" wp14:editId="7145BDBA">
            <wp:simplePos x="0" y="0"/>
            <wp:positionH relativeFrom="column">
              <wp:posOffset>543560</wp:posOffset>
            </wp:positionH>
            <wp:positionV relativeFrom="page">
              <wp:posOffset>7714615</wp:posOffset>
            </wp:positionV>
            <wp:extent cx="1933575" cy="2524125"/>
            <wp:effectExtent l="0" t="0" r="9525" b="952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35971" t="15853" r="36052" b="15816"/>
                    <a:stretch/>
                  </pic:blipFill>
                  <pic:spPr bwMode="auto">
                    <a:xfrm>
                      <a:off x="0" y="0"/>
                      <a:ext cx="1933575" cy="2524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075D41" w14:textId="0ED483FB" w:rsidR="00F6289C" w:rsidRDefault="00F6289C" w:rsidP="00735524"/>
    <w:p w14:paraId="48914D92" w14:textId="237CF843" w:rsidR="00F6289C" w:rsidRDefault="00F6289C" w:rsidP="00735524"/>
    <w:p w14:paraId="0959B468" w14:textId="08F5539C" w:rsidR="00F6289C" w:rsidRDefault="00F6289C" w:rsidP="00735524"/>
    <w:p w14:paraId="516AAF81" w14:textId="34BFEBAB" w:rsidR="00713564" w:rsidRDefault="00713564" w:rsidP="00735524"/>
    <w:p w14:paraId="04DBCAC6" w14:textId="5A555E29" w:rsidR="00713564" w:rsidRDefault="00713564" w:rsidP="00735524"/>
    <w:p w14:paraId="7EFEB869" w14:textId="784273D9" w:rsidR="00713564" w:rsidRDefault="00713564" w:rsidP="00735524"/>
    <w:p w14:paraId="0CF593FA" w14:textId="77777777" w:rsidR="00713564" w:rsidRDefault="00713564" w:rsidP="00735524"/>
    <w:p w14:paraId="31455E9F" w14:textId="77777777" w:rsidR="00C377D5" w:rsidRDefault="00C377D5" w:rsidP="000578B6">
      <w:pPr>
        <w:pStyle w:val="Heading1"/>
        <w:sectPr w:rsidR="00C377D5" w:rsidSect="00CA407F">
          <w:type w:val="continuous"/>
          <w:pgSz w:w="11906" w:h="16838"/>
          <w:pgMar w:top="720" w:right="720" w:bottom="720" w:left="720" w:header="708" w:footer="708" w:gutter="0"/>
          <w:pgBorders w:offsetFrom="page">
            <w:top w:val="thinThickThinSmallGap" w:sz="24" w:space="24" w:color="2E74B5" w:themeColor="accent1" w:themeShade="BF"/>
            <w:left w:val="thinThickThinSmallGap" w:sz="24" w:space="24" w:color="2E74B5" w:themeColor="accent1" w:themeShade="BF"/>
            <w:bottom w:val="thinThickThinSmallGap" w:sz="24" w:space="24" w:color="2E74B5" w:themeColor="accent1" w:themeShade="BF"/>
            <w:right w:val="thinThickThinSmallGap" w:sz="24" w:space="24" w:color="2E74B5" w:themeColor="accent1" w:themeShade="BF"/>
          </w:pgBorders>
          <w:cols w:num="2" w:space="708"/>
          <w:docGrid w:linePitch="360"/>
        </w:sectPr>
      </w:pPr>
    </w:p>
    <w:p w14:paraId="15386A0B" w14:textId="7D1F351C" w:rsidR="00C22691" w:rsidRDefault="000578B6" w:rsidP="000578B6">
      <w:pPr>
        <w:pStyle w:val="Heading1"/>
      </w:pPr>
      <w:r w:rsidRPr="00C22691">
        <w:t>NDIS</w:t>
      </w:r>
    </w:p>
    <w:p w14:paraId="5FE76A7E" w14:textId="21E24CC4" w:rsidR="000E1343" w:rsidRPr="005D2F25" w:rsidRDefault="00C22691" w:rsidP="000E1343">
      <w:pPr>
        <w:shd w:val="clear" w:color="auto" w:fill="FFFFFF"/>
        <w:spacing w:after="0" w:line="240" w:lineRule="auto"/>
        <w:rPr>
          <w:rFonts w:asciiTheme="majorHAnsi" w:eastAsia="Times New Roman" w:hAnsiTheme="majorHAnsi" w:cstheme="majorHAnsi"/>
          <w:color w:val="000000"/>
          <w:sz w:val="21"/>
          <w:szCs w:val="21"/>
          <w:lang w:val="en" w:eastAsia="en-AU"/>
        </w:rPr>
      </w:pPr>
      <w:r w:rsidRPr="00BF535B">
        <w:rPr>
          <w:rFonts w:asciiTheme="majorHAnsi" w:hAnsiTheme="majorHAnsi" w:cstheme="majorHAnsi"/>
        </w:rPr>
        <w:t xml:space="preserve">The school supports families to access NDIS funding and support. </w:t>
      </w:r>
      <w:r w:rsidR="00BF535B" w:rsidRPr="005D2F25">
        <w:rPr>
          <w:rFonts w:asciiTheme="majorHAnsi" w:eastAsia="Times New Roman" w:hAnsiTheme="majorHAnsi" w:cstheme="majorHAnsi"/>
          <w:color w:val="000000"/>
          <w:sz w:val="21"/>
          <w:szCs w:val="21"/>
          <w:lang w:val="en" w:eastAsia="en-AU"/>
        </w:rPr>
        <w:t>The NDIS is now available in the Loddon area.</w:t>
      </w:r>
      <w:r w:rsidR="000E1343" w:rsidRPr="000E1343">
        <w:rPr>
          <w:rFonts w:asciiTheme="majorHAnsi" w:eastAsia="Times New Roman" w:hAnsiTheme="majorHAnsi" w:cstheme="majorHAnsi"/>
          <w:color w:val="000000"/>
          <w:sz w:val="21"/>
          <w:szCs w:val="21"/>
          <w:lang w:val="en" w:eastAsia="en-AU"/>
        </w:rPr>
        <w:t xml:space="preserve"> </w:t>
      </w:r>
      <w:r w:rsidR="000E1343" w:rsidRPr="005D2F25">
        <w:rPr>
          <w:rFonts w:asciiTheme="majorHAnsi" w:eastAsia="Times New Roman" w:hAnsiTheme="majorHAnsi" w:cstheme="majorHAnsi"/>
          <w:color w:val="000000"/>
          <w:sz w:val="21"/>
          <w:szCs w:val="21"/>
          <w:lang w:val="en" w:eastAsia="en-AU"/>
        </w:rPr>
        <w:t>The Loddon area covers the local government areas of:</w:t>
      </w:r>
    </w:p>
    <w:p w14:paraId="4BED5E35" w14:textId="0C9D72FB" w:rsidR="000E1343" w:rsidRPr="005D2F25" w:rsidRDefault="000E1343" w:rsidP="000E1343">
      <w:pPr>
        <w:numPr>
          <w:ilvl w:val="0"/>
          <w:numId w:val="10"/>
        </w:numPr>
        <w:shd w:val="clear" w:color="auto" w:fill="FFFFFF"/>
        <w:spacing w:after="0" w:line="240" w:lineRule="auto"/>
        <w:rPr>
          <w:rFonts w:asciiTheme="majorHAnsi" w:eastAsia="Times New Roman" w:hAnsiTheme="majorHAnsi" w:cstheme="majorHAnsi"/>
          <w:color w:val="000000"/>
          <w:sz w:val="21"/>
          <w:szCs w:val="21"/>
          <w:lang w:val="en" w:eastAsia="en-AU"/>
        </w:rPr>
      </w:pPr>
      <w:r w:rsidRPr="005D2F25">
        <w:rPr>
          <w:rFonts w:asciiTheme="majorHAnsi" w:eastAsia="Times New Roman" w:hAnsiTheme="majorHAnsi" w:cstheme="majorHAnsi"/>
          <w:color w:val="000000"/>
          <w:sz w:val="21"/>
          <w:szCs w:val="21"/>
          <w:lang w:val="en" w:eastAsia="en-AU"/>
        </w:rPr>
        <w:t>Campaspe</w:t>
      </w:r>
    </w:p>
    <w:p w14:paraId="6C43E973" w14:textId="303CB14F" w:rsidR="000E1343" w:rsidRPr="005D2F25" w:rsidRDefault="000E1343" w:rsidP="000E1343">
      <w:pPr>
        <w:numPr>
          <w:ilvl w:val="0"/>
          <w:numId w:val="10"/>
        </w:numPr>
        <w:shd w:val="clear" w:color="auto" w:fill="FFFFFF"/>
        <w:spacing w:after="0" w:line="240" w:lineRule="auto"/>
        <w:rPr>
          <w:rFonts w:asciiTheme="majorHAnsi" w:eastAsia="Times New Roman" w:hAnsiTheme="majorHAnsi" w:cstheme="majorHAnsi"/>
          <w:color w:val="000000"/>
          <w:sz w:val="21"/>
          <w:szCs w:val="21"/>
          <w:lang w:val="en" w:eastAsia="en-AU"/>
        </w:rPr>
      </w:pPr>
      <w:r w:rsidRPr="005D2F25">
        <w:rPr>
          <w:rFonts w:asciiTheme="majorHAnsi" w:eastAsia="Times New Roman" w:hAnsiTheme="majorHAnsi" w:cstheme="majorHAnsi"/>
          <w:color w:val="000000"/>
          <w:sz w:val="21"/>
          <w:szCs w:val="21"/>
          <w:lang w:val="en" w:eastAsia="en-AU"/>
        </w:rPr>
        <w:t>Central Goldfields</w:t>
      </w:r>
    </w:p>
    <w:p w14:paraId="045FC496" w14:textId="4FBE006C" w:rsidR="000E1343" w:rsidRPr="005D2F25" w:rsidRDefault="000E1343" w:rsidP="000E1343">
      <w:pPr>
        <w:numPr>
          <w:ilvl w:val="0"/>
          <w:numId w:val="10"/>
        </w:numPr>
        <w:shd w:val="clear" w:color="auto" w:fill="FFFFFF"/>
        <w:spacing w:after="0" w:line="240" w:lineRule="auto"/>
        <w:rPr>
          <w:rFonts w:asciiTheme="majorHAnsi" w:eastAsia="Times New Roman" w:hAnsiTheme="majorHAnsi" w:cstheme="majorHAnsi"/>
          <w:color w:val="000000"/>
          <w:sz w:val="21"/>
          <w:szCs w:val="21"/>
          <w:lang w:val="en" w:eastAsia="en-AU"/>
        </w:rPr>
      </w:pPr>
      <w:r w:rsidRPr="005D2F25">
        <w:rPr>
          <w:rFonts w:asciiTheme="majorHAnsi" w:eastAsia="Times New Roman" w:hAnsiTheme="majorHAnsi" w:cstheme="majorHAnsi"/>
          <w:color w:val="000000"/>
          <w:sz w:val="21"/>
          <w:szCs w:val="21"/>
          <w:lang w:val="en" w:eastAsia="en-AU"/>
        </w:rPr>
        <w:t>Greater Bendigo</w:t>
      </w:r>
    </w:p>
    <w:p w14:paraId="69055FDE" w14:textId="77777777" w:rsidR="000E1343" w:rsidRPr="005D2F25" w:rsidRDefault="000E1343" w:rsidP="000E1343">
      <w:pPr>
        <w:numPr>
          <w:ilvl w:val="0"/>
          <w:numId w:val="10"/>
        </w:numPr>
        <w:shd w:val="clear" w:color="auto" w:fill="FFFFFF"/>
        <w:spacing w:after="0" w:line="240" w:lineRule="auto"/>
        <w:rPr>
          <w:rFonts w:asciiTheme="majorHAnsi" w:eastAsia="Times New Roman" w:hAnsiTheme="majorHAnsi" w:cstheme="majorHAnsi"/>
          <w:color w:val="000000"/>
          <w:sz w:val="21"/>
          <w:szCs w:val="21"/>
          <w:lang w:val="en" w:eastAsia="en-AU"/>
        </w:rPr>
      </w:pPr>
      <w:r w:rsidRPr="005D2F25">
        <w:rPr>
          <w:rFonts w:asciiTheme="majorHAnsi" w:eastAsia="Times New Roman" w:hAnsiTheme="majorHAnsi" w:cstheme="majorHAnsi"/>
          <w:color w:val="000000"/>
          <w:sz w:val="21"/>
          <w:szCs w:val="21"/>
          <w:lang w:val="en" w:eastAsia="en-AU"/>
        </w:rPr>
        <w:t>Loddon</w:t>
      </w:r>
    </w:p>
    <w:p w14:paraId="0E3BBC64" w14:textId="54880540" w:rsidR="000E1343" w:rsidRPr="005D2F25" w:rsidRDefault="000E1343" w:rsidP="000E1343">
      <w:pPr>
        <w:numPr>
          <w:ilvl w:val="0"/>
          <w:numId w:val="10"/>
        </w:numPr>
        <w:shd w:val="clear" w:color="auto" w:fill="FFFFFF"/>
        <w:spacing w:after="0" w:line="240" w:lineRule="auto"/>
        <w:rPr>
          <w:rFonts w:asciiTheme="majorHAnsi" w:eastAsia="Times New Roman" w:hAnsiTheme="majorHAnsi" w:cstheme="majorHAnsi"/>
          <w:color w:val="000000"/>
          <w:sz w:val="21"/>
          <w:szCs w:val="21"/>
          <w:lang w:val="en" w:eastAsia="en-AU"/>
        </w:rPr>
      </w:pPr>
      <w:r w:rsidRPr="005D2F25">
        <w:rPr>
          <w:rFonts w:asciiTheme="majorHAnsi" w:eastAsia="Times New Roman" w:hAnsiTheme="majorHAnsi" w:cstheme="majorHAnsi"/>
          <w:color w:val="000000"/>
          <w:sz w:val="21"/>
          <w:szCs w:val="21"/>
          <w:lang w:val="en" w:eastAsia="en-AU"/>
        </w:rPr>
        <w:t>Macedon Ranges</w:t>
      </w:r>
    </w:p>
    <w:p w14:paraId="24B6FBA8" w14:textId="5BD7C1C4" w:rsidR="000E1343" w:rsidRPr="005D2F25" w:rsidRDefault="000E1343" w:rsidP="000E1343">
      <w:pPr>
        <w:numPr>
          <w:ilvl w:val="0"/>
          <w:numId w:val="10"/>
        </w:numPr>
        <w:shd w:val="clear" w:color="auto" w:fill="FFFFFF"/>
        <w:spacing w:after="0" w:line="240" w:lineRule="auto"/>
        <w:rPr>
          <w:rFonts w:asciiTheme="majorHAnsi" w:eastAsia="Times New Roman" w:hAnsiTheme="majorHAnsi" w:cstheme="majorHAnsi"/>
          <w:color w:val="000000"/>
          <w:sz w:val="21"/>
          <w:szCs w:val="21"/>
          <w:lang w:val="en" w:eastAsia="en-AU"/>
        </w:rPr>
      </w:pPr>
      <w:r w:rsidRPr="005D2F25">
        <w:rPr>
          <w:rFonts w:asciiTheme="majorHAnsi" w:eastAsia="Times New Roman" w:hAnsiTheme="majorHAnsi" w:cstheme="majorHAnsi"/>
          <w:color w:val="000000"/>
          <w:sz w:val="21"/>
          <w:szCs w:val="21"/>
          <w:lang w:val="en" w:eastAsia="en-AU"/>
        </w:rPr>
        <w:t>Mount Alexander</w:t>
      </w:r>
    </w:p>
    <w:p w14:paraId="1AE11FC5" w14:textId="25971A8F" w:rsidR="000E1343" w:rsidRPr="005D2F25" w:rsidRDefault="000E1343" w:rsidP="000E1343">
      <w:pPr>
        <w:shd w:val="clear" w:color="auto" w:fill="FFFFFF"/>
        <w:spacing w:after="0" w:line="240" w:lineRule="auto"/>
        <w:rPr>
          <w:rFonts w:asciiTheme="majorHAnsi" w:eastAsia="Times New Roman" w:hAnsiTheme="majorHAnsi" w:cstheme="majorHAnsi"/>
          <w:color w:val="000000"/>
          <w:sz w:val="21"/>
          <w:szCs w:val="21"/>
          <w:lang w:val="en" w:eastAsia="en-AU"/>
        </w:rPr>
      </w:pPr>
      <w:r w:rsidRPr="005D2F25">
        <w:rPr>
          <w:rFonts w:asciiTheme="majorHAnsi" w:eastAsia="Times New Roman" w:hAnsiTheme="majorHAnsi" w:cstheme="majorHAnsi"/>
          <w:color w:val="000000"/>
          <w:sz w:val="21"/>
          <w:szCs w:val="21"/>
          <w:lang w:val="en" w:eastAsia="en-AU"/>
        </w:rPr>
        <w:t>If you are entering the scheme in Loddon and have any questions, you can contact the Local Area Coordinator.</w:t>
      </w:r>
      <w:r w:rsidRPr="003D797D">
        <w:rPr>
          <w:noProof/>
          <w:lang w:eastAsia="en-AU"/>
        </w:rPr>
        <w:t xml:space="preserve"> </w:t>
      </w:r>
    </w:p>
    <w:p w14:paraId="498C83D6" w14:textId="4CD401DB" w:rsidR="000E1343" w:rsidRPr="005D2F25" w:rsidRDefault="000E1343" w:rsidP="000E1343">
      <w:pPr>
        <w:shd w:val="clear" w:color="auto" w:fill="FFFFFF"/>
        <w:spacing w:after="0" w:line="240" w:lineRule="auto"/>
        <w:rPr>
          <w:rFonts w:asciiTheme="majorHAnsi" w:eastAsia="Times New Roman" w:hAnsiTheme="majorHAnsi" w:cstheme="majorHAnsi"/>
          <w:color w:val="000000"/>
          <w:sz w:val="21"/>
          <w:szCs w:val="21"/>
          <w:lang w:val="en" w:eastAsia="en-AU"/>
        </w:rPr>
      </w:pPr>
      <w:proofErr w:type="spellStart"/>
      <w:r w:rsidRPr="005D2F25">
        <w:rPr>
          <w:rFonts w:asciiTheme="majorHAnsi" w:eastAsia="Times New Roman" w:hAnsiTheme="majorHAnsi" w:cstheme="majorHAnsi"/>
          <w:color w:val="000000"/>
          <w:sz w:val="21"/>
          <w:szCs w:val="21"/>
          <w:lang w:val="en" w:eastAsia="en-AU"/>
        </w:rPr>
        <w:t>Intereach</w:t>
      </w:r>
      <w:proofErr w:type="spellEnd"/>
      <w:r w:rsidRPr="005D2F25">
        <w:rPr>
          <w:rFonts w:asciiTheme="majorHAnsi" w:eastAsia="Times New Roman" w:hAnsiTheme="majorHAnsi" w:cstheme="majorHAnsi"/>
          <w:color w:val="000000"/>
          <w:sz w:val="21"/>
          <w:szCs w:val="21"/>
          <w:lang w:val="en" w:eastAsia="en-AU"/>
        </w:rPr>
        <w:t xml:space="preserve"> </w:t>
      </w:r>
      <w:hyperlink r:id="rId60" w:history="1">
        <w:r w:rsidRPr="005D2F25">
          <w:rPr>
            <w:rFonts w:asciiTheme="majorHAnsi" w:eastAsia="Times New Roman" w:hAnsiTheme="majorHAnsi" w:cstheme="majorHAnsi"/>
            <w:color w:val="000000"/>
            <w:sz w:val="21"/>
            <w:szCs w:val="21"/>
            <w:lang w:val="en" w:eastAsia="en-AU"/>
          </w:rPr>
          <w:t>1300 968 140</w:t>
        </w:r>
      </w:hyperlink>
    </w:p>
    <w:p w14:paraId="7896A5EA" w14:textId="401B13FA" w:rsidR="00BF535B" w:rsidRPr="005D2F25" w:rsidRDefault="00BF535B" w:rsidP="000E1343">
      <w:pPr>
        <w:rPr>
          <w:rFonts w:asciiTheme="majorHAnsi" w:eastAsia="Times New Roman" w:hAnsiTheme="majorHAnsi" w:cstheme="majorHAnsi"/>
          <w:color w:val="000000"/>
          <w:sz w:val="21"/>
          <w:szCs w:val="21"/>
          <w:lang w:val="en" w:eastAsia="en-AU"/>
        </w:rPr>
      </w:pPr>
    </w:p>
    <w:p w14:paraId="64462770" w14:textId="0AF0099C" w:rsidR="000E6C53" w:rsidRDefault="0049552E" w:rsidP="000578B6">
      <w:pPr>
        <w:pStyle w:val="Heading1"/>
      </w:pPr>
      <w:r>
        <w:rPr>
          <w:noProof/>
        </w:rPr>
        <w:drawing>
          <wp:anchor distT="0" distB="0" distL="114300" distR="114300" simplePos="0" relativeHeight="251760640" behindDoc="1" locked="0" layoutInCell="1" allowOverlap="1" wp14:anchorId="5A805641" wp14:editId="5808040B">
            <wp:simplePos x="0" y="0"/>
            <wp:positionH relativeFrom="column">
              <wp:posOffset>200025</wp:posOffset>
            </wp:positionH>
            <wp:positionV relativeFrom="paragraph">
              <wp:posOffset>48895</wp:posOffset>
            </wp:positionV>
            <wp:extent cx="4114800" cy="1666875"/>
            <wp:effectExtent l="0" t="0" r="0"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19062" t="31340" r="19024" b="24070"/>
                    <a:stretch/>
                  </pic:blipFill>
                  <pic:spPr bwMode="auto">
                    <a:xfrm>
                      <a:off x="0" y="0"/>
                      <a:ext cx="4114800" cy="166687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756544" behindDoc="0" locked="0" layoutInCell="1" allowOverlap="1" wp14:anchorId="212B57BA" wp14:editId="62D39010">
            <wp:simplePos x="0" y="0"/>
            <wp:positionH relativeFrom="column">
              <wp:posOffset>4705350</wp:posOffset>
            </wp:positionH>
            <wp:positionV relativeFrom="paragraph">
              <wp:posOffset>58420</wp:posOffset>
            </wp:positionV>
            <wp:extent cx="1428750" cy="1659539"/>
            <wp:effectExtent l="0" t="0" r="0" b="0"/>
            <wp:wrapNone/>
            <wp:docPr id="42" name="Picture 4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 clipart&#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1434653" cy="1666395"/>
                    </a:xfrm>
                    <a:prstGeom prst="rect">
                      <a:avLst/>
                    </a:prstGeom>
                  </pic:spPr>
                </pic:pic>
              </a:graphicData>
            </a:graphic>
            <wp14:sizeRelH relativeFrom="margin">
              <wp14:pctWidth>0</wp14:pctWidth>
            </wp14:sizeRelH>
            <wp14:sizeRelV relativeFrom="margin">
              <wp14:pctHeight>0</wp14:pctHeight>
            </wp14:sizeRelV>
          </wp:anchor>
        </w:drawing>
      </w:r>
    </w:p>
    <w:p w14:paraId="7EE98AFF" w14:textId="197B9F59" w:rsidR="000E6C53" w:rsidRDefault="000E6C53" w:rsidP="000578B6">
      <w:pPr>
        <w:pStyle w:val="Heading1"/>
      </w:pPr>
    </w:p>
    <w:p w14:paraId="1884F063" w14:textId="29B5F12F" w:rsidR="0049552E" w:rsidRDefault="0049552E" w:rsidP="000578B6">
      <w:pPr>
        <w:pStyle w:val="Heading1"/>
      </w:pPr>
    </w:p>
    <w:p w14:paraId="0004F5BA" w14:textId="77777777" w:rsidR="0049552E" w:rsidRDefault="0049552E" w:rsidP="000578B6">
      <w:pPr>
        <w:pStyle w:val="Heading1"/>
      </w:pPr>
    </w:p>
    <w:p w14:paraId="765222CE" w14:textId="77777777" w:rsidR="0049552E" w:rsidRDefault="0049552E" w:rsidP="000578B6">
      <w:pPr>
        <w:pStyle w:val="Heading1"/>
      </w:pPr>
    </w:p>
    <w:p w14:paraId="4537E112" w14:textId="59539398" w:rsidR="000578B6" w:rsidRDefault="00C22691" w:rsidP="000578B6">
      <w:pPr>
        <w:pStyle w:val="Heading1"/>
      </w:pPr>
      <w:r>
        <w:t>Special events</w:t>
      </w:r>
      <w:r w:rsidR="000578B6" w:rsidRPr="00E7219F">
        <w:t xml:space="preserve">  </w:t>
      </w:r>
    </w:p>
    <w:p w14:paraId="0BC249FB" w14:textId="77FFE9B9" w:rsidR="00C22691" w:rsidRDefault="00C22691" w:rsidP="0049552E">
      <w:pPr>
        <w:pStyle w:val="Heading1"/>
        <w:jc w:val="both"/>
      </w:pPr>
      <w:r>
        <w:rPr>
          <w:color w:val="auto"/>
          <w:sz w:val="22"/>
          <w:szCs w:val="22"/>
        </w:rPr>
        <w:t xml:space="preserve">Throughout each year, we hold special events where parents, carers, </w:t>
      </w:r>
      <w:proofErr w:type="gramStart"/>
      <w:r>
        <w:rPr>
          <w:color w:val="auto"/>
          <w:sz w:val="22"/>
          <w:szCs w:val="22"/>
        </w:rPr>
        <w:t>grandparents</w:t>
      </w:r>
      <w:proofErr w:type="gramEnd"/>
      <w:r>
        <w:rPr>
          <w:color w:val="auto"/>
          <w:sz w:val="22"/>
          <w:szCs w:val="22"/>
        </w:rPr>
        <w:t xml:space="preserve"> and friends are welcome to join in, such as the family BBQ or end of year Christmas Party and Graduation.  We also encourage parents to attend our fundraising events.</w:t>
      </w:r>
    </w:p>
    <w:p w14:paraId="379CDEE0" w14:textId="2505BC89" w:rsidR="00735524" w:rsidRDefault="006B4067" w:rsidP="00735524">
      <w:r>
        <w:rPr>
          <w:noProof/>
        </w:rPr>
        <w:drawing>
          <wp:anchor distT="0" distB="0" distL="114300" distR="114300" simplePos="0" relativeHeight="251758592" behindDoc="1" locked="0" layoutInCell="1" allowOverlap="1" wp14:anchorId="1B96C077" wp14:editId="587B7629">
            <wp:simplePos x="0" y="0"/>
            <wp:positionH relativeFrom="column">
              <wp:posOffset>2214047</wp:posOffset>
            </wp:positionH>
            <wp:positionV relativeFrom="paragraph">
              <wp:posOffset>212288</wp:posOffset>
            </wp:positionV>
            <wp:extent cx="1563284" cy="1171421"/>
            <wp:effectExtent l="5398" t="0" r="4762" b="4763"/>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5400000">
                      <a:off x="0" y="0"/>
                      <a:ext cx="1576369" cy="11812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2036">
        <w:rPr>
          <w:rFonts w:asciiTheme="majorHAnsi" w:eastAsia="Times New Roman" w:hAnsiTheme="majorHAnsi" w:cstheme="majorHAnsi"/>
          <w:noProof/>
          <w:color w:val="000000"/>
          <w:sz w:val="21"/>
          <w:szCs w:val="21"/>
          <w:lang w:val="en" w:eastAsia="en-AU"/>
        </w:rPr>
        <w:drawing>
          <wp:anchor distT="0" distB="0" distL="114300" distR="114300" simplePos="0" relativeHeight="251757568" behindDoc="1" locked="0" layoutInCell="1" allowOverlap="1" wp14:anchorId="7C8DD75B" wp14:editId="52E04C9D">
            <wp:simplePos x="0" y="0"/>
            <wp:positionH relativeFrom="column">
              <wp:posOffset>4278312</wp:posOffset>
            </wp:positionH>
            <wp:positionV relativeFrom="paragraph">
              <wp:posOffset>208598</wp:posOffset>
            </wp:positionV>
            <wp:extent cx="1522307" cy="1141730"/>
            <wp:effectExtent l="0" t="317" r="1587" b="1588"/>
            <wp:wrapNone/>
            <wp:docPr id="43" name="Picture 4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ext&#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rot="5400000">
                      <a:off x="0" y="0"/>
                      <a:ext cx="1522307" cy="1141730"/>
                    </a:xfrm>
                    <a:prstGeom prst="rect">
                      <a:avLst/>
                    </a:prstGeom>
                  </pic:spPr>
                </pic:pic>
              </a:graphicData>
            </a:graphic>
            <wp14:sizeRelH relativeFrom="margin">
              <wp14:pctWidth>0</wp14:pctWidth>
            </wp14:sizeRelH>
            <wp14:sizeRelV relativeFrom="margin">
              <wp14:pctHeight>0</wp14:pctHeight>
            </wp14:sizeRelV>
          </wp:anchor>
        </w:drawing>
      </w:r>
    </w:p>
    <w:p w14:paraId="181F1629" w14:textId="40D68A0D" w:rsidR="00D61FEC" w:rsidRDefault="00D61FEC" w:rsidP="00AD355F">
      <w:pPr>
        <w:rPr>
          <w:rFonts w:ascii="Calibri Light" w:hAnsi="Calibri Light"/>
        </w:rPr>
      </w:pPr>
    </w:p>
    <w:p w14:paraId="6DFF2F46" w14:textId="77777777" w:rsidR="00C377D5" w:rsidRDefault="00C377D5" w:rsidP="00B07F7D">
      <w:pPr>
        <w:pStyle w:val="Heading1"/>
        <w:sectPr w:rsidR="00C377D5" w:rsidSect="00C377D5">
          <w:type w:val="continuous"/>
          <w:pgSz w:w="11906" w:h="16838"/>
          <w:pgMar w:top="720" w:right="720" w:bottom="720" w:left="720" w:header="708" w:footer="708" w:gutter="0"/>
          <w:pgBorders w:offsetFrom="page">
            <w:top w:val="thinThickThinSmallGap" w:sz="24" w:space="24" w:color="2E74B5" w:themeColor="accent1" w:themeShade="BF"/>
            <w:left w:val="thinThickThinSmallGap" w:sz="24" w:space="24" w:color="2E74B5" w:themeColor="accent1" w:themeShade="BF"/>
            <w:bottom w:val="thinThickThinSmallGap" w:sz="24" w:space="24" w:color="2E74B5" w:themeColor="accent1" w:themeShade="BF"/>
            <w:right w:val="thinThickThinSmallGap" w:sz="24" w:space="24" w:color="2E74B5" w:themeColor="accent1" w:themeShade="BF"/>
          </w:pgBorders>
          <w:cols w:space="708"/>
          <w:docGrid w:linePitch="360"/>
        </w:sectPr>
      </w:pPr>
    </w:p>
    <w:p w14:paraId="7BA1F41D" w14:textId="659017CD" w:rsidR="00554B17" w:rsidRDefault="00554B17" w:rsidP="00B07F7D">
      <w:pPr>
        <w:pStyle w:val="Heading1"/>
        <w:sectPr w:rsidR="00554B17" w:rsidSect="00CA407F">
          <w:type w:val="continuous"/>
          <w:pgSz w:w="11906" w:h="16838"/>
          <w:pgMar w:top="720" w:right="720" w:bottom="720" w:left="720" w:header="708" w:footer="708" w:gutter="0"/>
          <w:pgBorders w:offsetFrom="page">
            <w:top w:val="thinThickThinSmallGap" w:sz="24" w:space="24" w:color="2E74B5" w:themeColor="accent1" w:themeShade="BF"/>
            <w:left w:val="thinThickThinSmallGap" w:sz="24" w:space="24" w:color="2E74B5" w:themeColor="accent1" w:themeShade="BF"/>
            <w:bottom w:val="thinThickThinSmallGap" w:sz="24" w:space="24" w:color="2E74B5" w:themeColor="accent1" w:themeShade="BF"/>
            <w:right w:val="thinThickThinSmallGap" w:sz="24" w:space="24" w:color="2E74B5" w:themeColor="accent1" w:themeShade="BF"/>
          </w:pgBorders>
          <w:cols w:num="2" w:space="708"/>
          <w:docGrid w:linePitch="360"/>
        </w:sectPr>
      </w:pPr>
    </w:p>
    <w:p w14:paraId="1ACB5ACF" w14:textId="77777777" w:rsidR="0049552E" w:rsidRDefault="0049552E" w:rsidP="00B07F7D">
      <w:pPr>
        <w:pStyle w:val="Heading1"/>
      </w:pPr>
    </w:p>
    <w:p w14:paraId="0F1EF8D8" w14:textId="011EEF34" w:rsidR="00E168F2" w:rsidRDefault="0049552E" w:rsidP="00B07F7D">
      <w:pPr>
        <w:pStyle w:val="Heading1"/>
      </w:pPr>
      <w:r>
        <w:t>P</w:t>
      </w:r>
      <w:r w:rsidR="00592703">
        <w:t xml:space="preserve">ictures—Activities </w:t>
      </w:r>
      <w:r w:rsidR="00B07F7D">
        <w:t xml:space="preserve">at </w:t>
      </w:r>
      <w:r w:rsidR="00A83A91">
        <w:t>Echuca Twin Rivers Specialist School</w:t>
      </w:r>
    </w:p>
    <w:p w14:paraId="323D3722" w14:textId="4C53FF67" w:rsidR="00265E13" w:rsidRDefault="0049552E" w:rsidP="00B07F7D">
      <w:pPr>
        <w:pStyle w:val="Heading1"/>
      </w:pPr>
      <w:r>
        <w:rPr>
          <w:noProof/>
        </w:rPr>
        <w:drawing>
          <wp:inline distT="0" distB="0" distL="0" distR="0" wp14:anchorId="4D79F822" wp14:editId="2CC0A4C8">
            <wp:extent cx="6638491" cy="86296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646083" cy="8639519"/>
                    </a:xfrm>
                    <a:prstGeom prst="rect">
                      <a:avLst/>
                    </a:prstGeom>
                  </pic:spPr>
                </pic:pic>
              </a:graphicData>
            </a:graphic>
          </wp:inline>
        </w:drawing>
      </w:r>
    </w:p>
    <w:sectPr w:rsidR="00265E13" w:rsidSect="007B7D26">
      <w:type w:val="continuous"/>
      <w:pgSz w:w="11906" w:h="16838"/>
      <w:pgMar w:top="720" w:right="720" w:bottom="720" w:left="720" w:header="708" w:footer="708" w:gutter="0"/>
      <w:pgBorders w:offsetFrom="page">
        <w:top w:val="thinThickThinSmallGap" w:sz="24" w:space="24" w:color="2E74B5" w:themeColor="accent1" w:themeShade="BF"/>
        <w:left w:val="thinThickThinSmallGap" w:sz="24" w:space="24" w:color="2E74B5" w:themeColor="accent1" w:themeShade="BF"/>
        <w:bottom w:val="thinThickThinSmallGap" w:sz="24" w:space="24" w:color="2E74B5" w:themeColor="accent1" w:themeShade="BF"/>
        <w:right w:val="thinThickThinSmallGap" w:sz="24" w:space="24" w:color="2E74B5" w:themeColor="accent1" w:themeShade="BF"/>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CF34E6" w14:textId="77777777" w:rsidR="004A7ABF" w:rsidRDefault="004A7ABF" w:rsidP="00E168F2">
      <w:pPr>
        <w:spacing w:after="0" w:line="240" w:lineRule="auto"/>
      </w:pPr>
      <w:r>
        <w:separator/>
      </w:r>
    </w:p>
  </w:endnote>
  <w:endnote w:type="continuationSeparator" w:id="0">
    <w:p w14:paraId="0654739D" w14:textId="77777777" w:rsidR="004A7ABF" w:rsidRDefault="004A7ABF" w:rsidP="00E168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Dotum">
    <w:altName w:val="돋움"/>
    <w:panose1 w:val="020B0600000101010101"/>
    <w:charset w:val="81"/>
    <w:family w:val="swiss"/>
    <w:pitch w:val="variable"/>
    <w:sig w:usb0="B00002AF" w:usb1="69D77CFB" w:usb2="00000030" w:usb3="00000000" w:csb0="0008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A54FC2" w14:textId="77777777" w:rsidR="004A7ABF" w:rsidRDefault="004A7ABF" w:rsidP="00E168F2">
      <w:pPr>
        <w:spacing w:after="0" w:line="240" w:lineRule="auto"/>
      </w:pPr>
      <w:r>
        <w:separator/>
      </w:r>
    </w:p>
  </w:footnote>
  <w:footnote w:type="continuationSeparator" w:id="0">
    <w:p w14:paraId="39C0D2F8" w14:textId="77777777" w:rsidR="004A7ABF" w:rsidRDefault="004A7ABF" w:rsidP="00E168F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89FAC938"/>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062C69F2"/>
    <w:multiLevelType w:val="hybridMultilevel"/>
    <w:tmpl w:val="50449C6A"/>
    <w:lvl w:ilvl="0" w:tplc="3E7EF344">
      <w:start w:val="1"/>
      <w:numFmt w:val="bullet"/>
      <w:pStyle w:val="Bullet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7972CB"/>
    <w:multiLevelType w:val="hybridMultilevel"/>
    <w:tmpl w:val="2690F0A8"/>
    <w:lvl w:ilvl="0" w:tplc="0C090001">
      <w:start w:val="1"/>
      <w:numFmt w:val="bullet"/>
      <w:lvlText w:val=""/>
      <w:lvlJc w:val="left"/>
      <w:pPr>
        <w:tabs>
          <w:tab w:val="num" w:pos="360"/>
        </w:tabs>
        <w:ind w:left="360" w:hanging="360"/>
      </w:pPr>
      <w:rPr>
        <w:rFonts w:ascii="Symbol" w:hAnsi="Symbol" w:hint="default"/>
        <w:color w:val="auto"/>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4F57D15"/>
    <w:multiLevelType w:val="multilevel"/>
    <w:tmpl w:val="D0169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E5B2411"/>
    <w:multiLevelType w:val="hybridMultilevel"/>
    <w:tmpl w:val="B172DAF8"/>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FF32E59"/>
    <w:multiLevelType w:val="hybridMultilevel"/>
    <w:tmpl w:val="92AE98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FF74D1F"/>
    <w:multiLevelType w:val="hybridMultilevel"/>
    <w:tmpl w:val="90EE5CC4"/>
    <w:lvl w:ilvl="0" w:tplc="0C09000B">
      <w:start w:val="1"/>
      <w:numFmt w:val="bullet"/>
      <w:lvlText w:val=""/>
      <w:lvlJc w:val="left"/>
      <w:pPr>
        <w:ind w:left="644" w:hanging="360"/>
      </w:pPr>
      <w:rPr>
        <w:rFonts w:ascii="Wingdings" w:hAnsi="Wingdings"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7" w15:restartNumberingAfterBreak="0">
    <w:nsid w:val="37D95122"/>
    <w:multiLevelType w:val="hybridMultilevel"/>
    <w:tmpl w:val="AF2CC1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DB62091"/>
    <w:multiLevelType w:val="singleLevel"/>
    <w:tmpl w:val="0B7022D0"/>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49E51EA6"/>
    <w:multiLevelType w:val="hybridMultilevel"/>
    <w:tmpl w:val="E356F2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BB35D32"/>
    <w:multiLevelType w:val="hybridMultilevel"/>
    <w:tmpl w:val="07464B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E597D3B"/>
    <w:multiLevelType w:val="hybridMultilevel"/>
    <w:tmpl w:val="33140734"/>
    <w:lvl w:ilvl="0" w:tplc="0C09000B">
      <w:start w:val="1"/>
      <w:numFmt w:val="bullet"/>
      <w:lvlText w:val=""/>
      <w:lvlJc w:val="left"/>
      <w:pPr>
        <w:ind w:left="768" w:hanging="360"/>
      </w:pPr>
      <w:rPr>
        <w:rFonts w:ascii="Wingdings" w:hAnsi="Wingdings" w:hint="default"/>
      </w:rPr>
    </w:lvl>
    <w:lvl w:ilvl="1" w:tplc="0C090003" w:tentative="1">
      <w:start w:val="1"/>
      <w:numFmt w:val="bullet"/>
      <w:lvlText w:val="o"/>
      <w:lvlJc w:val="left"/>
      <w:pPr>
        <w:ind w:left="1488" w:hanging="360"/>
      </w:pPr>
      <w:rPr>
        <w:rFonts w:ascii="Courier New" w:hAnsi="Courier New" w:cs="Courier New" w:hint="default"/>
      </w:rPr>
    </w:lvl>
    <w:lvl w:ilvl="2" w:tplc="0C090005" w:tentative="1">
      <w:start w:val="1"/>
      <w:numFmt w:val="bullet"/>
      <w:lvlText w:val=""/>
      <w:lvlJc w:val="left"/>
      <w:pPr>
        <w:ind w:left="2208" w:hanging="360"/>
      </w:pPr>
      <w:rPr>
        <w:rFonts w:ascii="Wingdings" w:hAnsi="Wingdings" w:hint="default"/>
      </w:rPr>
    </w:lvl>
    <w:lvl w:ilvl="3" w:tplc="0C090001" w:tentative="1">
      <w:start w:val="1"/>
      <w:numFmt w:val="bullet"/>
      <w:lvlText w:val=""/>
      <w:lvlJc w:val="left"/>
      <w:pPr>
        <w:ind w:left="2928" w:hanging="360"/>
      </w:pPr>
      <w:rPr>
        <w:rFonts w:ascii="Symbol" w:hAnsi="Symbol" w:hint="default"/>
      </w:rPr>
    </w:lvl>
    <w:lvl w:ilvl="4" w:tplc="0C090003" w:tentative="1">
      <w:start w:val="1"/>
      <w:numFmt w:val="bullet"/>
      <w:lvlText w:val="o"/>
      <w:lvlJc w:val="left"/>
      <w:pPr>
        <w:ind w:left="3648" w:hanging="360"/>
      </w:pPr>
      <w:rPr>
        <w:rFonts w:ascii="Courier New" w:hAnsi="Courier New" w:cs="Courier New" w:hint="default"/>
      </w:rPr>
    </w:lvl>
    <w:lvl w:ilvl="5" w:tplc="0C090005" w:tentative="1">
      <w:start w:val="1"/>
      <w:numFmt w:val="bullet"/>
      <w:lvlText w:val=""/>
      <w:lvlJc w:val="left"/>
      <w:pPr>
        <w:ind w:left="4368" w:hanging="360"/>
      </w:pPr>
      <w:rPr>
        <w:rFonts w:ascii="Wingdings" w:hAnsi="Wingdings" w:hint="default"/>
      </w:rPr>
    </w:lvl>
    <w:lvl w:ilvl="6" w:tplc="0C090001" w:tentative="1">
      <w:start w:val="1"/>
      <w:numFmt w:val="bullet"/>
      <w:lvlText w:val=""/>
      <w:lvlJc w:val="left"/>
      <w:pPr>
        <w:ind w:left="5088" w:hanging="360"/>
      </w:pPr>
      <w:rPr>
        <w:rFonts w:ascii="Symbol" w:hAnsi="Symbol" w:hint="default"/>
      </w:rPr>
    </w:lvl>
    <w:lvl w:ilvl="7" w:tplc="0C090003" w:tentative="1">
      <w:start w:val="1"/>
      <w:numFmt w:val="bullet"/>
      <w:lvlText w:val="o"/>
      <w:lvlJc w:val="left"/>
      <w:pPr>
        <w:ind w:left="5808" w:hanging="360"/>
      </w:pPr>
      <w:rPr>
        <w:rFonts w:ascii="Courier New" w:hAnsi="Courier New" w:cs="Courier New" w:hint="default"/>
      </w:rPr>
    </w:lvl>
    <w:lvl w:ilvl="8" w:tplc="0C090005" w:tentative="1">
      <w:start w:val="1"/>
      <w:numFmt w:val="bullet"/>
      <w:lvlText w:val=""/>
      <w:lvlJc w:val="left"/>
      <w:pPr>
        <w:ind w:left="6528" w:hanging="360"/>
      </w:pPr>
      <w:rPr>
        <w:rFonts w:ascii="Wingdings" w:hAnsi="Wingdings" w:hint="default"/>
      </w:rPr>
    </w:lvl>
  </w:abstractNum>
  <w:num w:numId="1" w16cid:durableId="1992637031">
    <w:abstractNumId w:val="9"/>
  </w:num>
  <w:num w:numId="2" w16cid:durableId="1433014287">
    <w:abstractNumId w:val="7"/>
  </w:num>
  <w:num w:numId="3" w16cid:durableId="568274645">
    <w:abstractNumId w:val="5"/>
  </w:num>
  <w:num w:numId="4" w16cid:durableId="1246647128">
    <w:abstractNumId w:val="10"/>
  </w:num>
  <w:num w:numId="5" w16cid:durableId="572858321">
    <w:abstractNumId w:val="11"/>
  </w:num>
  <w:num w:numId="6" w16cid:durableId="1134980637">
    <w:abstractNumId w:val="6"/>
  </w:num>
  <w:num w:numId="7" w16cid:durableId="483009916">
    <w:abstractNumId w:val="8"/>
  </w:num>
  <w:num w:numId="8" w16cid:durableId="1912346206">
    <w:abstractNumId w:val="2"/>
  </w:num>
  <w:num w:numId="9" w16cid:durableId="489910817">
    <w:abstractNumId w:val="0"/>
  </w:num>
  <w:num w:numId="10" w16cid:durableId="1855609176">
    <w:abstractNumId w:val="3"/>
  </w:num>
  <w:num w:numId="11" w16cid:durableId="189801192">
    <w:abstractNumId w:val="1"/>
  </w:num>
  <w:num w:numId="12" w16cid:durableId="7707348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7F7D"/>
    <w:rsid w:val="00011C32"/>
    <w:rsid w:val="0001338B"/>
    <w:rsid w:val="0002019B"/>
    <w:rsid w:val="00030001"/>
    <w:rsid w:val="000461FE"/>
    <w:rsid w:val="000554FF"/>
    <w:rsid w:val="000578B6"/>
    <w:rsid w:val="000679C5"/>
    <w:rsid w:val="0008014B"/>
    <w:rsid w:val="00080968"/>
    <w:rsid w:val="00084EF8"/>
    <w:rsid w:val="000953B5"/>
    <w:rsid w:val="000A0D72"/>
    <w:rsid w:val="000B2745"/>
    <w:rsid w:val="000C1209"/>
    <w:rsid w:val="000C5E36"/>
    <w:rsid w:val="000E0A26"/>
    <w:rsid w:val="000E1343"/>
    <w:rsid w:val="000E1371"/>
    <w:rsid w:val="000E3A92"/>
    <w:rsid w:val="000E6C53"/>
    <w:rsid w:val="00116E9D"/>
    <w:rsid w:val="00122FAB"/>
    <w:rsid w:val="00140DE3"/>
    <w:rsid w:val="0014781E"/>
    <w:rsid w:val="00155751"/>
    <w:rsid w:val="00171E00"/>
    <w:rsid w:val="001840C1"/>
    <w:rsid w:val="00197CBE"/>
    <w:rsid w:val="001B39B7"/>
    <w:rsid w:val="001C1DD1"/>
    <w:rsid w:val="001F442D"/>
    <w:rsid w:val="00214BCD"/>
    <w:rsid w:val="00220226"/>
    <w:rsid w:val="002253D9"/>
    <w:rsid w:val="00225F48"/>
    <w:rsid w:val="00231BC3"/>
    <w:rsid w:val="00236EE2"/>
    <w:rsid w:val="00244603"/>
    <w:rsid w:val="0025537F"/>
    <w:rsid w:val="00264E5E"/>
    <w:rsid w:val="00265397"/>
    <w:rsid w:val="00265E13"/>
    <w:rsid w:val="002846F7"/>
    <w:rsid w:val="002A48C4"/>
    <w:rsid w:val="002A748F"/>
    <w:rsid w:val="002C6AA0"/>
    <w:rsid w:val="002C7211"/>
    <w:rsid w:val="002E1515"/>
    <w:rsid w:val="002F56BF"/>
    <w:rsid w:val="003007E1"/>
    <w:rsid w:val="0031258A"/>
    <w:rsid w:val="00314E36"/>
    <w:rsid w:val="0032334A"/>
    <w:rsid w:val="0033277D"/>
    <w:rsid w:val="003357A5"/>
    <w:rsid w:val="00362880"/>
    <w:rsid w:val="003738C7"/>
    <w:rsid w:val="00374AD8"/>
    <w:rsid w:val="00377E48"/>
    <w:rsid w:val="003805CB"/>
    <w:rsid w:val="00385DF6"/>
    <w:rsid w:val="0039661D"/>
    <w:rsid w:val="003A1576"/>
    <w:rsid w:val="003B09D4"/>
    <w:rsid w:val="003B41CF"/>
    <w:rsid w:val="003D3607"/>
    <w:rsid w:val="003D5D92"/>
    <w:rsid w:val="003D797D"/>
    <w:rsid w:val="003E0468"/>
    <w:rsid w:val="003E6BB6"/>
    <w:rsid w:val="003F1BE9"/>
    <w:rsid w:val="003F2A7D"/>
    <w:rsid w:val="00415917"/>
    <w:rsid w:val="004218F0"/>
    <w:rsid w:val="0043351F"/>
    <w:rsid w:val="0043626F"/>
    <w:rsid w:val="0043705D"/>
    <w:rsid w:val="00443CB3"/>
    <w:rsid w:val="00443F6F"/>
    <w:rsid w:val="00445E81"/>
    <w:rsid w:val="00454999"/>
    <w:rsid w:val="0046132A"/>
    <w:rsid w:val="00464530"/>
    <w:rsid w:val="00465164"/>
    <w:rsid w:val="00474D34"/>
    <w:rsid w:val="0049552E"/>
    <w:rsid w:val="004A5E07"/>
    <w:rsid w:val="004A7ABF"/>
    <w:rsid w:val="004B2258"/>
    <w:rsid w:val="004F24D9"/>
    <w:rsid w:val="004F2D09"/>
    <w:rsid w:val="00502DC6"/>
    <w:rsid w:val="00516CA5"/>
    <w:rsid w:val="005201CE"/>
    <w:rsid w:val="00522350"/>
    <w:rsid w:val="00531868"/>
    <w:rsid w:val="00533E80"/>
    <w:rsid w:val="0054347F"/>
    <w:rsid w:val="00545B71"/>
    <w:rsid w:val="0055151E"/>
    <w:rsid w:val="005520B6"/>
    <w:rsid w:val="00554B17"/>
    <w:rsid w:val="00556DE9"/>
    <w:rsid w:val="00564811"/>
    <w:rsid w:val="0058254D"/>
    <w:rsid w:val="00591F81"/>
    <w:rsid w:val="00592703"/>
    <w:rsid w:val="005A13DD"/>
    <w:rsid w:val="005A40D7"/>
    <w:rsid w:val="005B1A9A"/>
    <w:rsid w:val="005B2937"/>
    <w:rsid w:val="005B43FD"/>
    <w:rsid w:val="005C1062"/>
    <w:rsid w:val="005C7C7E"/>
    <w:rsid w:val="005D2F25"/>
    <w:rsid w:val="005D3628"/>
    <w:rsid w:val="005D58B9"/>
    <w:rsid w:val="005E41DB"/>
    <w:rsid w:val="0060248F"/>
    <w:rsid w:val="00616946"/>
    <w:rsid w:val="006206B5"/>
    <w:rsid w:val="006375A6"/>
    <w:rsid w:val="0064050D"/>
    <w:rsid w:val="006415E1"/>
    <w:rsid w:val="00650E85"/>
    <w:rsid w:val="00672E8B"/>
    <w:rsid w:val="00683B17"/>
    <w:rsid w:val="006A0652"/>
    <w:rsid w:val="006A3152"/>
    <w:rsid w:val="006A3946"/>
    <w:rsid w:val="006B4067"/>
    <w:rsid w:val="006B5E90"/>
    <w:rsid w:val="006D2258"/>
    <w:rsid w:val="006E331B"/>
    <w:rsid w:val="006F3E30"/>
    <w:rsid w:val="007001EF"/>
    <w:rsid w:val="00713341"/>
    <w:rsid w:val="00713564"/>
    <w:rsid w:val="00731AB7"/>
    <w:rsid w:val="00735524"/>
    <w:rsid w:val="00766FA2"/>
    <w:rsid w:val="00773815"/>
    <w:rsid w:val="0077635E"/>
    <w:rsid w:val="00780B04"/>
    <w:rsid w:val="0079017B"/>
    <w:rsid w:val="007A00B2"/>
    <w:rsid w:val="007A017D"/>
    <w:rsid w:val="007B162E"/>
    <w:rsid w:val="007B2C3F"/>
    <w:rsid w:val="007B73CA"/>
    <w:rsid w:val="007B7D26"/>
    <w:rsid w:val="007D429F"/>
    <w:rsid w:val="007D5A2A"/>
    <w:rsid w:val="007F4BA0"/>
    <w:rsid w:val="007F530C"/>
    <w:rsid w:val="008113F2"/>
    <w:rsid w:val="00827826"/>
    <w:rsid w:val="008302A9"/>
    <w:rsid w:val="00833D02"/>
    <w:rsid w:val="00846A3E"/>
    <w:rsid w:val="008656DD"/>
    <w:rsid w:val="008827CC"/>
    <w:rsid w:val="0088723E"/>
    <w:rsid w:val="00890A11"/>
    <w:rsid w:val="008B2019"/>
    <w:rsid w:val="008B2157"/>
    <w:rsid w:val="008B6B0B"/>
    <w:rsid w:val="008D3B74"/>
    <w:rsid w:val="008D6934"/>
    <w:rsid w:val="008E35F3"/>
    <w:rsid w:val="008F6253"/>
    <w:rsid w:val="00907D3E"/>
    <w:rsid w:val="0091696B"/>
    <w:rsid w:val="0093709C"/>
    <w:rsid w:val="00943A70"/>
    <w:rsid w:val="00945475"/>
    <w:rsid w:val="0094711C"/>
    <w:rsid w:val="00954162"/>
    <w:rsid w:val="00971CF9"/>
    <w:rsid w:val="00974250"/>
    <w:rsid w:val="00974EC6"/>
    <w:rsid w:val="009824AF"/>
    <w:rsid w:val="0099092C"/>
    <w:rsid w:val="009A3BA5"/>
    <w:rsid w:val="009B5D29"/>
    <w:rsid w:val="009C25EA"/>
    <w:rsid w:val="009C2D12"/>
    <w:rsid w:val="009C39F3"/>
    <w:rsid w:val="009E1B9F"/>
    <w:rsid w:val="009E4BE1"/>
    <w:rsid w:val="009F6B21"/>
    <w:rsid w:val="009F6D82"/>
    <w:rsid w:val="009F7267"/>
    <w:rsid w:val="00A24810"/>
    <w:rsid w:val="00A30AFF"/>
    <w:rsid w:val="00A34F42"/>
    <w:rsid w:val="00A4038A"/>
    <w:rsid w:val="00A45FBE"/>
    <w:rsid w:val="00A47678"/>
    <w:rsid w:val="00A55FAF"/>
    <w:rsid w:val="00A56470"/>
    <w:rsid w:val="00A62D48"/>
    <w:rsid w:val="00A82EF6"/>
    <w:rsid w:val="00A83A91"/>
    <w:rsid w:val="00A8458F"/>
    <w:rsid w:val="00A95432"/>
    <w:rsid w:val="00AA5E3E"/>
    <w:rsid w:val="00AB596D"/>
    <w:rsid w:val="00AC387B"/>
    <w:rsid w:val="00AC5DFE"/>
    <w:rsid w:val="00AC6235"/>
    <w:rsid w:val="00AD355F"/>
    <w:rsid w:val="00AD36DF"/>
    <w:rsid w:val="00AD6005"/>
    <w:rsid w:val="00B07F7D"/>
    <w:rsid w:val="00B108B4"/>
    <w:rsid w:val="00B2785C"/>
    <w:rsid w:val="00B30D86"/>
    <w:rsid w:val="00B429FB"/>
    <w:rsid w:val="00B656D5"/>
    <w:rsid w:val="00B715ED"/>
    <w:rsid w:val="00B77BD7"/>
    <w:rsid w:val="00B82795"/>
    <w:rsid w:val="00BA4752"/>
    <w:rsid w:val="00BE5DFE"/>
    <w:rsid w:val="00BF4930"/>
    <w:rsid w:val="00BF535B"/>
    <w:rsid w:val="00C025AF"/>
    <w:rsid w:val="00C0336A"/>
    <w:rsid w:val="00C101A8"/>
    <w:rsid w:val="00C15040"/>
    <w:rsid w:val="00C22691"/>
    <w:rsid w:val="00C30F7A"/>
    <w:rsid w:val="00C34FAD"/>
    <w:rsid w:val="00C377D5"/>
    <w:rsid w:val="00C422E8"/>
    <w:rsid w:val="00C427FB"/>
    <w:rsid w:val="00C57634"/>
    <w:rsid w:val="00CA407F"/>
    <w:rsid w:val="00CB0BDA"/>
    <w:rsid w:val="00CC1CC8"/>
    <w:rsid w:val="00CC25C0"/>
    <w:rsid w:val="00CD18C1"/>
    <w:rsid w:val="00D21C7A"/>
    <w:rsid w:val="00D42B8F"/>
    <w:rsid w:val="00D61FEC"/>
    <w:rsid w:val="00D631E3"/>
    <w:rsid w:val="00D66228"/>
    <w:rsid w:val="00D708C2"/>
    <w:rsid w:val="00D7476D"/>
    <w:rsid w:val="00D77C4C"/>
    <w:rsid w:val="00D935D5"/>
    <w:rsid w:val="00DA30CC"/>
    <w:rsid w:val="00DA6667"/>
    <w:rsid w:val="00DB7F11"/>
    <w:rsid w:val="00DC628F"/>
    <w:rsid w:val="00DD3CBD"/>
    <w:rsid w:val="00DE4987"/>
    <w:rsid w:val="00DE6362"/>
    <w:rsid w:val="00DE722B"/>
    <w:rsid w:val="00DE7C7C"/>
    <w:rsid w:val="00DF3EB4"/>
    <w:rsid w:val="00DF61FA"/>
    <w:rsid w:val="00E00980"/>
    <w:rsid w:val="00E168F2"/>
    <w:rsid w:val="00E17745"/>
    <w:rsid w:val="00E236E7"/>
    <w:rsid w:val="00E2694A"/>
    <w:rsid w:val="00E40E88"/>
    <w:rsid w:val="00E419B3"/>
    <w:rsid w:val="00E45485"/>
    <w:rsid w:val="00E53474"/>
    <w:rsid w:val="00E55618"/>
    <w:rsid w:val="00E7219F"/>
    <w:rsid w:val="00E768A4"/>
    <w:rsid w:val="00E8089A"/>
    <w:rsid w:val="00EA73BC"/>
    <w:rsid w:val="00EB5564"/>
    <w:rsid w:val="00EC519D"/>
    <w:rsid w:val="00EC70E5"/>
    <w:rsid w:val="00EE1833"/>
    <w:rsid w:val="00EE6B27"/>
    <w:rsid w:val="00EF101E"/>
    <w:rsid w:val="00F02036"/>
    <w:rsid w:val="00F02C04"/>
    <w:rsid w:val="00F34799"/>
    <w:rsid w:val="00F3530A"/>
    <w:rsid w:val="00F52CFC"/>
    <w:rsid w:val="00F6289C"/>
    <w:rsid w:val="00F656EC"/>
    <w:rsid w:val="00F66CE9"/>
    <w:rsid w:val="00F839D9"/>
    <w:rsid w:val="00F83BA5"/>
    <w:rsid w:val="00F925C4"/>
    <w:rsid w:val="00F93DD6"/>
    <w:rsid w:val="00F96070"/>
    <w:rsid w:val="00F977A8"/>
    <w:rsid w:val="00FB0CFE"/>
    <w:rsid w:val="00FC652C"/>
    <w:rsid w:val="00FD2163"/>
    <w:rsid w:val="00FE0C2F"/>
    <w:rsid w:val="00FE58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C95B1E"/>
  <w15:docId w15:val="{88999005-183A-44BB-AEDB-F146E4C445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7219F"/>
    <w:pPr>
      <w:keepNext/>
      <w:keepLines/>
      <w:spacing w:before="240" w:after="0"/>
      <w:outlineLvl w:val="0"/>
    </w:pPr>
    <w:rPr>
      <w:rFonts w:asciiTheme="majorHAnsi" w:eastAsiaTheme="majorEastAsia" w:hAnsiTheme="majorHAnsi" w:cstheme="majorBidi"/>
      <w:color w:val="2E74B5" w:themeColor="accent1" w:themeShade="BF"/>
      <w:sz w:val="28"/>
      <w:szCs w:val="32"/>
    </w:rPr>
  </w:style>
  <w:style w:type="paragraph" w:styleId="Heading2">
    <w:name w:val="heading 2"/>
    <w:basedOn w:val="Normal"/>
    <w:next w:val="Normal"/>
    <w:link w:val="Heading2Char"/>
    <w:uiPriority w:val="9"/>
    <w:unhideWhenUsed/>
    <w:qFormat/>
    <w:rsid w:val="00B07F7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4">
    <w:name w:val="heading 4"/>
    <w:basedOn w:val="Normal"/>
    <w:next w:val="Normal"/>
    <w:link w:val="Heading4Char"/>
    <w:uiPriority w:val="9"/>
    <w:semiHidden/>
    <w:unhideWhenUsed/>
    <w:qFormat/>
    <w:rsid w:val="00374AD8"/>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7219F"/>
    <w:rPr>
      <w:rFonts w:asciiTheme="majorHAnsi" w:eastAsiaTheme="majorEastAsia" w:hAnsiTheme="majorHAnsi" w:cstheme="majorBidi"/>
      <w:color w:val="2E74B5" w:themeColor="accent1" w:themeShade="BF"/>
      <w:sz w:val="28"/>
      <w:szCs w:val="32"/>
    </w:rPr>
  </w:style>
  <w:style w:type="character" w:customStyle="1" w:styleId="Heading2Char">
    <w:name w:val="Heading 2 Char"/>
    <w:basedOn w:val="DefaultParagraphFont"/>
    <w:link w:val="Heading2"/>
    <w:uiPriority w:val="9"/>
    <w:rsid w:val="00B07F7D"/>
    <w:rPr>
      <w:rFonts w:asciiTheme="majorHAnsi" w:eastAsiaTheme="majorEastAsia" w:hAnsiTheme="majorHAnsi" w:cstheme="majorBidi"/>
      <w:color w:val="2E74B5" w:themeColor="accent1" w:themeShade="BF"/>
      <w:sz w:val="26"/>
      <w:szCs w:val="26"/>
    </w:rPr>
  </w:style>
  <w:style w:type="paragraph" w:styleId="TOCHeading">
    <w:name w:val="TOC Heading"/>
    <w:basedOn w:val="Heading1"/>
    <w:next w:val="Normal"/>
    <w:uiPriority w:val="39"/>
    <w:unhideWhenUsed/>
    <w:qFormat/>
    <w:rsid w:val="00B07F7D"/>
    <w:pPr>
      <w:outlineLvl w:val="9"/>
    </w:pPr>
    <w:rPr>
      <w:lang w:val="en-US"/>
    </w:rPr>
  </w:style>
  <w:style w:type="paragraph" w:styleId="TOC1">
    <w:name w:val="toc 1"/>
    <w:basedOn w:val="Normal"/>
    <w:next w:val="Normal"/>
    <w:autoRedefine/>
    <w:uiPriority w:val="39"/>
    <w:unhideWhenUsed/>
    <w:rsid w:val="00B07F7D"/>
    <w:pPr>
      <w:spacing w:after="100"/>
    </w:pPr>
  </w:style>
  <w:style w:type="paragraph" w:styleId="TOC2">
    <w:name w:val="toc 2"/>
    <w:basedOn w:val="Normal"/>
    <w:next w:val="Normal"/>
    <w:autoRedefine/>
    <w:uiPriority w:val="39"/>
    <w:unhideWhenUsed/>
    <w:rsid w:val="00B07F7D"/>
    <w:pPr>
      <w:spacing w:after="100"/>
      <w:ind w:left="220"/>
    </w:pPr>
  </w:style>
  <w:style w:type="character" w:styleId="Hyperlink">
    <w:name w:val="Hyperlink"/>
    <w:basedOn w:val="DefaultParagraphFont"/>
    <w:uiPriority w:val="99"/>
    <w:unhideWhenUsed/>
    <w:rsid w:val="00B07F7D"/>
    <w:rPr>
      <w:color w:val="0563C1" w:themeColor="hyperlink"/>
      <w:u w:val="single"/>
    </w:rPr>
  </w:style>
  <w:style w:type="paragraph" w:styleId="BalloonText">
    <w:name w:val="Balloon Text"/>
    <w:basedOn w:val="Normal"/>
    <w:link w:val="BalloonTextChar"/>
    <w:uiPriority w:val="99"/>
    <w:semiHidden/>
    <w:unhideWhenUsed/>
    <w:rsid w:val="0001338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1338B"/>
    <w:rPr>
      <w:rFonts w:ascii="Tahoma" w:hAnsi="Tahoma" w:cs="Tahoma"/>
      <w:sz w:val="16"/>
      <w:szCs w:val="16"/>
    </w:rPr>
  </w:style>
  <w:style w:type="table" w:styleId="TableGrid">
    <w:name w:val="Table Grid"/>
    <w:basedOn w:val="TableNormal"/>
    <w:uiPriority w:val="39"/>
    <w:rsid w:val="000133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1338B"/>
    <w:pPr>
      <w:ind w:left="720"/>
      <w:contextualSpacing/>
    </w:pPr>
  </w:style>
  <w:style w:type="paragraph" w:customStyle="1" w:styleId="para">
    <w:name w:val="para"/>
    <w:basedOn w:val="Normal"/>
    <w:link w:val="paraChar"/>
    <w:rsid w:val="007B73CA"/>
    <w:pPr>
      <w:spacing w:after="120" w:line="240" w:lineRule="auto"/>
      <w:jc w:val="both"/>
    </w:pPr>
    <w:rPr>
      <w:rFonts w:ascii="Arial Narrow" w:eastAsia="Times New Roman" w:hAnsi="Arial Narrow" w:cs="Times New Roman"/>
      <w:b/>
      <w:caps/>
      <w:spacing w:val="20"/>
      <w:szCs w:val="20"/>
      <w:lang w:val="en-US"/>
    </w:rPr>
  </w:style>
  <w:style w:type="paragraph" w:customStyle="1" w:styleId="head2">
    <w:name w:val="head2"/>
    <w:basedOn w:val="para"/>
    <w:next w:val="para"/>
    <w:link w:val="head2Char"/>
    <w:rsid w:val="007B73CA"/>
    <w:pPr>
      <w:spacing w:before="120"/>
    </w:pPr>
    <w:rPr>
      <w:i/>
      <w:sz w:val="28"/>
    </w:rPr>
  </w:style>
  <w:style w:type="character" w:customStyle="1" w:styleId="paraChar">
    <w:name w:val="para Char"/>
    <w:link w:val="para"/>
    <w:rsid w:val="007B73CA"/>
    <w:rPr>
      <w:rFonts w:ascii="Arial Narrow" w:eastAsia="Times New Roman" w:hAnsi="Arial Narrow" w:cs="Times New Roman"/>
      <w:b/>
      <w:caps/>
      <w:spacing w:val="20"/>
      <w:szCs w:val="20"/>
      <w:lang w:val="en-US"/>
    </w:rPr>
  </w:style>
  <w:style w:type="character" w:customStyle="1" w:styleId="head2Char">
    <w:name w:val="head2 Char"/>
    <w:link w:val="head2"/>
    <w:rsid w:val="007B73CA"/>
    <w:rPr>
      <w:rFonts w:ascii="Arial Narrow" w:eastAsia="Times New Roman" w:hAnsi="Arial Narrow" w:cs="Times New Roman"/>
      <w:b/>
      <w:i/>
      <w:caps/>
      <w:spacing w:val="20"/>
      <w:sz w:val="28"/>
      <w:szCs w:val="20"/>
      <w:lang w:val="en-US"/>
    </w:rPr>
  </w:style>
  <w:style w:type="paragraph" w:styleId="NoSpacing">
    <w:name w:val="No Spacing"/>
    <w:uiPriority w:val="1"/>
    <w:qFormat/>
    <w:rsid w:val="007B73CA"/>
    <w:pPr>
      <w:spacing w:after="0" w:line="240" w:lineRule="auto"/>
    </w:pPr>
    <w:rPr>
      <w:rFonts w:ascii="Times New Roman" w:eastAsia="Times New Roman" w:hAnsi="Times New Roman" w:cs="Times New Roman"/>
      <w:sz w:val="20"/>
      <w:szCs w:val="20"/>
      <w:lang w:val="en-US"/>
    </w:rPr>
  </w:style>
  <w:style w:type="paragraph" w:styleId="Quote">
    <w:name w:val="Quote"/>
    <w:basedOn w:val="Normal"/>
    <w:next w:val="Normal"/>
    <w:link w:val="QuoteChar"/>
    <w:uiPriority w:val="29"/>
    <w:qFormat/>
    <w:rsid w:val="007B73CA"/>
    <w:pPr>
      <w:spacing w:after="0" w:line="240" w:lineRule="auto"/>
    </w:pPr>
    <w:rPr>
      <w:rFonts w:ascii="Times New Roman" w:eastAsia="Times New Roman" w:hAnsi="Times New Roman" w:cs="Times New Roman"/>
      <w:i/>
      <w:iCs/>
      <w:color w:val="000000"/>
      <w:sz w:val="20"/>
      <w:szCs w:val="20"/>
      <w:lang w:val="en-US"/>
    </w:rPr>
  </w:style>
  <w:style w:type="character" w:customStyle="1" w:styleId="QuoteChar">
    <w:name w:val="Quote Char"/>
    <w:basedOn w:val="DefaultParagraphFont"/>
    <w:link w:val="Quote"/>
    <w:uiPriority w:val="29"/>
    <w:rsid w:val="007B73CA"/>
    <w:rPr>
      <w:rFonts w:ascii="Times New Roman" w:eastAsia="Times New Roman" w:hAnsi="Times New Roman" w:cs="Times New Roman"/>
      <w:i/>
      <w:iCs/>
      <w:color w:val="000000"/>
      <w:sz w:val="20"/>
      <w:szCs w:val="20"/>
      <w:lang w:val="en-US"/>
    </w:rPr>
  </w:style>
  <w:style w:type="paragraph" w:styleId="BodyText">
    <w:name w:val="Body Text"/>
    <w:basedOn w:val="Normal"/>
    <w:link w:val="BodyTextChar"/>
    <w:rsid w:val="004F2D09"/>
    <w:pPr>
      <w:spacing w:after="0" w:line="240" w:lineRule="auto"/>
    </w:pPr>
    <w:rPr>
      <w:rFonts w:ascii="Arial" w:eastAsia="Times New Roman" w:hAnsi="Arial" w:cs="Times New Roman"/>
      <w:szCs w:val="20"/>
      <w:lang w:val="en-US"/>
    </w:rPr>
  </w:style>
  <w:style w:type="character" w:customStyle="1" w:styleId="BodyTextChar">
    <w:name w:val="Body Text Char"/>
    <w:basedOn w:val="DefaultParagraphFont"/>
    <w:link w:val="BodyText"/>
    <w:rsid w:val="004F2D09"/>
    <w:rPr>
      <w:rFonts w:ascii="Arial" w:eastAsia="Times New Roman" w:hAnsi="Arial" w:cs="Times New Roman"/>
      <w:szCs w:val="20"/>
      <w:lang w:val="en-US"/>
    </w:rPr>
  </w:style>
  <w:style w:type="paragraph" w:styleId="TOC3">
    <w:name w:val="toc 3"/>
    <w:basedOn w:val="Normal"/>
    <w:next w:val="Normal"/>
    <w:autoRedefine/>
    <w:uiPriority w:val="39"/>
    <w:unhideWhenUsed/>
    <w:rsid w:val="00E168F2"/>
    <w:pPr>
      <w:spacing w:after="100"/>
      <w:ind w:left="440"/>
    </w:pPr>
    <w:rPr>
      <w:rFonts w:eastAsiaTheme="minorEastAsia"/>
      <w:lang w:eastAsia="en-AU"/>
    </w:rPr>
  </w:style>
  <w:style w:type="paragraph" w:styleId="TOC4">
    <w:name w:val="toc 4"/>
    <w:basedOn w:val="Normal"/>
    <w:next w:val="Normal"/>
    <w:autoRedefine/>
    <w:uiPriority w:val="39"/>
    <w:unhideWhenUsed/>
    <w:rsid w:val="00E168F2"/>
    <w:pPr>
      <w:spacing w:after="100"/>
      <w:ind w:left="660"/>
    </w:pPr>
    <w:rPr>
      <w:rFonts w:eastAsiaTheme="minorEastAsia"/>
      <w:lang w:eastAsia="en-AU"/>
    </w:rPr>
  </w:style>
  <w:style w:type="paragraph" w:styleId="TOC5">
    <w:name w:val="toc 5"/>
    <w:basedOn w:val="Normal"/>
    <w:next w:val="Normal"/>
    <w:autoRedefine/>
    <w:uiPriority w:val="39"/>
    <w:unhideWhenUsed/>
    <w:rsid w:val="00E168F2"/>
    <w:pPr>
      <w:spacing w:after="100"/>
      <w:ind w:left="880"/>
    </w:pPr>
    <w:rPr>
      <w:rFonts w:eastAsiaTheme="minorEastAsia"/>
      <w:lang w:eastAsia="en-AU"/>
    </w:rPr>
  </w:style>
  <w:style w:type="paragraph" w:styleId="TOC6">
    <w:name w:val="toc 6"/>
    <w:basedOn w:val="Normal"/>
    <w:next w:val="Normal"/>
    <w:autoRedefine/>
    <w:uiPriority w:val="39"/>
    <w:unhideWhenUsed/>
    <w:rsid w:val="00E168F2"/>
    <w:pPr>
      <w:spacing w:after="100"/>
      <w:ind w:left="1100"/>
    </w:pPr>
    <w:rPr>
      <w:rFonts w:eastAsiaTheme="minorEastAsia"/>
      <w:lang w:eastAsia="en-AU"/>
    </w:rPr>
  </w:style>
  <w:style w:type="paragraph" w:styleId="TOC7">
    <w:name w:val="toc 7"/>
    <w:basedOn w:val="Normal"/>
    <w:next w:val="Normal"/>
    <w:autoRedefine/>
    <w:uiPriority w:val="39"/>
    <w:unhideWhenUsed/>
    <w:rsid w:val="00E168F2"/>
    <w:pPr>
      <w:spacing w:after="100"/>
      <w:ind w:left="1320"/>
    </w:pPr>
    <w:rPr>
      <w:rFonts w:eastAsiaTheme="minorEastAsia"/>
      <w:lang w:eastAsia="en-AU"/>
    </w:rPr>
  </w:style>
  <w:style w:type="paragraph" w:styleId="TOC8">
    <w:name w:val="toc 8"/>
    <w:basedOn w:val="Normal"/>
    <w:next w:val="Normal"/>
    <w:autoRedefine/>
    <w:uiPriority w:val="39"/>
    <w:unhideWhenUsed/>
    <w:rsid w:val="00E168F2"/>
    <w:pPr>
      <w:spacing w:after="100"/>
      <w:ind w:left="1540"/>
    </w:pPr>
    <w:rPr>
      <w:rFonts w:eastAsiaTheme="minorEastAsia"/>
      <w:lang w:eastAsia="en-AU"/>
    </w:rPr>
  </w:style>
  <w:style w:type="paragraph" w:styleId="TOC9">
    <w:name w:val="toc 9"/>
    <w:basedOn w:val="Normal"/>
    <w:next w:val="Normal"/>
    <w:autoRedefine/>
    <w:uiPriority w:val="39"/>
    <w:unhideWhenUsed/>
    <w:rsid w:val="00E168F2"/>
    <w:pPr>
      <w:spacing w:after="100"/>
      <w:ind w:left="1760"/>
    </w:pPr>
    <w:rPr>
      <w:rFonts w:eastAsiaTheme="minorEastAsia"/>
      <w:lang w:eastAsia="en-AU"/>
    </w:rPr>
  </w:style>
  <w:style w:type="paragraph" w:styleId="Header">
    <w:name w:val="header"/>
    <w:basedOn w:val="Normal"/>
    <w:link w:val="HeaderChar"/>
    <w:uiPriority w:val="99"/>
    <w:unhideWhenUsed/>
    <w:rsid w:val="00E168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E168F2"/>
  </w:style>
  <w:style w:type="paragraph" w:styleId="Footer">
    <w:name w:val="footer"/>
    <w:basedOn w:val="Normal"/>
    <w:link w:val="FooterChar"/>
    <w:uiPriority w:val="99"/>
    <w:unhideWhenUsed/>
    <w:rsid w:val="00E168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E168F2"/>
  </w:style>
  <w:style w:type="paragraph" w:styleId="NormalWeb">
    <w:name w:val="Normal (Web)"/>
    <w:basedOn w:val="Normal"/>
    <w:uiPriority w:val="99"/>
    <w:semiHidden/>
    <w:unhideWhenUsed/>
    <w:rsid w:val="008B201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ListBullet2">
    <w:name w:val="List Bullet 2"/>
    <w:basedOn w:val="Normal"/>
    <w:uiPriority w:val="99"/>
    <w:semiHidden/>
    <w:unhideWhenUsed/>
    <w:rsid w:val="009C39F3"/>
    <w:pPr>
      <w:numPr>
        <w:numId w:val="9"/>
      </w:numPr>
      <w:contextualSpacing/>
    </w:pPr>
  </w:style>
  <w:style w:type="character" w:customStyle="1" w:styleId="Heading4Char">
    <w:name w:val="Heading 4 Char"/>
    <w:basedOn w:val="DefaultParagraphFont"/>
    <w:link w:val="Heading4"/>
    <w:uiPriority w:val="9"/>
    <w:rsid w:val="00374AD8"/>
    <w:rPr>
      <w:rFonts w:asciiTheme="majorHAnsi" w:eastAsiaTheme="majorEastAsia" w:hAnsiTheme="majorHAnsi" w:cstheme="majorBidi"/>
      <w:i/>
      <w:iCs/>
      <w:color w:val="2E74B5" w:themeColor="accent1" w:themeShade="BF"/>
    </w:rPr>
  </w:style>
  <w:style w:type="paragraph" w:customStyle="1" w:styleId="Covertitle">
    <w:name w:val="Cover title"/>
    <w:basedOn w:val="Normal"/>
    <w:qFormat/>
    <w:rsid w:val="00374AD8"/>
    <w:pPr>
      <w:spacing w:after="180" w:line="240" w:lineRule="auto"/>
    </w:pPr>
    <w:rPr>
      <w:b/>
      <w:color w:val="5B9BD5" w:themeColor="accent1"/>
      <w:sz w:val="44"/>
      <w:szCs w:val="24"/>
    </w:rPr>
  </w:style>
  <w:style w:type="paragraph" w:customStyle="1" w:styleId="Coversubtitle">
    <w:name w:val="Cover subtitle"/>
    <w:basedOn w:val="Covertitle"/>
    <w:qFormat/>
    <w:rsid w:val="00374AD8"/>
    <w:rPr>
      <w:b w:val="0"/>
      <w:color w:val="44546A" w:themeColor="text2"/>
      <w:sz w:val="36"/>
    </w:rPr>
  </w:style>
  <w:style w:type="paragraph" w:customStyle="1" w:styleId="Bullet1">
    <w:name w:val="Bullet 1"/>
    <w:basedOn w:val="Normal"/>
    <w:next w:val="Normal"/>
    <w:qFormat/>
    <w:rsid w:val="006B5E90"/>
    <w:pPr>
      <w:numPr>
        <w:numId w:val="11"/>
      </w:numPr>
      <w:spacing w:after="120" w:line="240" w:lineRule="auto"/>
      <w:ind w:left="284" w:hanging="284"/>
    </w:pPr>
    <w:rPr>
      <w:szCs w:val="24"/>
    </w:rPr>
  </w:style>
  <w:style w:type="character" w:styleId="LineNumber">
    <w:name w:val="line number"/>
    <w:basedOn w:val="DefaultParagraphFont"/>
    <w:uiPriority w:val="99"/>
    <w:semiHidden/>
    <w:unhideWhenUsed/>
    <w:rsid w:val="00CA407F"/>
  </w:style>
  <w:style w:type="character" w:styleId="UnresolvedMention">
    <w:name w:val="Unresolved Mention"/>
    <w:basedOn w:val="DefaultParagraphFont"/>
    <w:uiPriority w:val="99"/>
    <w:semiHidden/>
    <w:unhideWhenUsed/>
    <w:rsid w:val="009C2D1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1258384">
      <w:bodyDiv w:val="1"/>
      <w:marLeft w:val="0"/>
      <w:marRight w:val="0"/>
      <w:marTop w:val="0"/>
      <w:marBottom w:val="0"/>
      <w:divBdr>
        <w:top w:val="none" w:sz="0" w:space="0" w:color="auto"/>
        <w:left w:val="none" w:sz="0" w:space="0" w:color="auto"/>
        <w:bottom w:val="none" w:sz="0" w:space="0" w:color="auto"/>
        <w:right w:val="none" w:sz="0" w:space="0" w:color="auto"/>
      </w:divBdr>
    </w:div>
    <w:div w:id="308636957">
      <w:bodyDiv w:val="1"/>
      <w:marLeft w:val="0"/>
      <w:marRight w:val="0"/>
      <w:marTop w:val="0"/>
      <w:marBottom w:val="0"/>
      <w:divBdr>
        <w:top w:val="none" w:sz="0" w:space="0" w:color="auto"/>
        <w:left w:val="none" w:sz="0" w:space="0" w:color="auto"/>
        <w:bottom w:val="none" w:sz="0" w:space="0" w:color="auto"/>
        <w:right w:val="none" w:sz="0" w:space="0" w:color="auto"/>
      </w:divBdr>
      <w:divsChild>
        <w:div w:id="273438980">
          <w:marLeft w:val="0"/>
          <w:marRight w:val="0"/>
          <w:marTop w:val="0"/>
          <w:marBottom w:val="0"/>
          <w:divBdr>
            <w:top w:val="none" w:sz="0" w:space="0" w:color="auto"/>
            <w:left w:val="none" w:sz="0" w:space="0" w:color="auto"/>
            <w:bottom w:val="none" w:sz="0" w:space="0" w:color="auto"/>
            <w:right w:val="none" w:sz="0" w:space="0" w:color="auto"/>
          </w:divBdr>
          <w:divsChild>
            <w:div w:id="877278759">
              <w:marLeft w:val="0"/>
              <w:marRight w:val="0"/>
              <w:marTop w:val="0"/>
              <w:marBottom w:val="0"/>
              <w:divBdr>
                <w:top w:val="none" w:sz="0" w:space="0" w:color="auto"/>
                <w:left w:val="none" w:sz="0" w:space="0" w:color="auto"/>
                <w:bottom w:val="none" w:sz="0" w:space="0" w:color="auto"/>
                <w:right w:val="none" w:sz="0" w:space="0" w:color="auto"/>
              </w:divBdr>
              <w:divsChild>
                <w:div w:id="2038310079">
                  <w:marLeft w:val="0"/>
                  <w:marRight w:val="0"/>
                  <w:marTop w:val="0"/>
                  <w:marBottom w:val="0"/>
                  <w:divBdr>
                    <w:top w:val="none" w:sz="0" w:space="0" w:color="auto"/>
                    <w:left w:val="none" w:sz="0" w:space="0" w:color="auto"/>
                    <w:bottom w:val="none" w:sz="0" w:space="0" w:color="auto"/>
                    <w:right w:val="none" w:sz="0" w:space="0" w:color="auto"/>
                  </w:divBdr>
                  <w:divsChild>
                    <w:div w:id="198862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8986081">
      <w:bodyDiv w:val="1"/>
      <w:marLeft w:val="0"/>
      <w:marRight w:val="0"/>
      <w:marTop w:val="0"/>
      <w:marBottom w:val="0"/>
      <w:divBdr>
        <w:top w:val="none" w:sz="0" w:space="0" w:color="auto"/>
        <w:left w:val="none" w:sz="0" w:space="0" w:color="auto"/>
        <w:bottom w:val="none" w:sz="0" w:space="0" w:color="auto"/>
        <w:right w:val="none" w:sz="0" w:space="0" w:color="auto"/>
      </w:divBdr>
      <w:divsChild>
        <w:div w:id="1884057008">
          <w:marLeft w:val="0"/>
          <w:marRight w:val="0"/>
          <w:marTop w:val="0"/>
          <w:marBottom w:val="0"/>
          <w:divBdr>
            <w:top w:val="none" w:sz="0" w:space="0" w:color="auto"/>
            <w:left w:val="none" w:sz="0" w:space="0" w:color="auto"/>
            <w:bottom w:val="none" w:sz="0" w:space="0" w:color="auto"/>
            <w:right w:val="none" w:sz="0" w:space="0" w:color="auto"/>
          </w:divBdr>
          <w:divsChild>
            <w:div w:id="862323271">
              <w:marLeft w:val="0"/>
              <w:marRight w:val="0"/>
              <w:marTop w:val="0"/>
              <w:marBottom w:val="0"/>
              <w:divBdr>
                <w:top w:val="none" w:sz="0" w:space="0" w:color="auto"/>
                <w:left w:val="none" w:sz="0" w:space="0" w:color="auto"/>
                <w:bottom w:val="none" w:sz="0" w:space="0" w:color="auto"/>
                <w:right w:val="none" w:sz="0" w:space="0" w:color="auto"/>
              </w:divBdr>
              <w:divsChild>
                <w:div w:id="502090275">
                  <w:marLeft w:val="0"/>
                  <w:marRight w:val="0"/>
                  <w:marTop w:val="0"/>
                  <w:marBottom w:val="0"/>
                  <w:divBdr>
                    <w:top w:val="none" w:sz="0" w:space="0" w:color="auto"/>
                    <w:left w:val="none" w:sz="0" w:space="0" w:color="auto"/>
                    <w:bottom w:val="none" w:sz="0" w:space="0" w:color="auto"/>
                    <w:right w:val="none" w:sz="0" w:space="0" w:color="auto"/>
                  </w:divBdr>
                  <w:divsChild>
                    <w:div w:id="422722078">
                      <w:marLeft w:val="0"/>
                      <w:marRight w:val="0"/>
                      <w:marTop w:val="0"/>
                      <w:marBottom w:val="0"/>
                      <w:divBdr>
                        <w:top w:val="none" w:sz="0" w:space="0" w:color="auto"/>
                        <w:left w:val="none" w:sz="0" w:space="0" w:color="auto"/>
                        <w:bottom w:val="none" w:sz="0" w:space="0" w:color="auto"/>
                        <w:right w:val="none" w:sz="0" w:space="0" w:color="auto"/>
                      </w:divBdr>
                      <w:divsChild>
                        <w:div w:id="204027428">
                          <w:marLeft w:val="0"/>
                          <w:marRight w:val="0"/>
                          <w:marTop w:val="0"/>
                          <w:marBottom w:val="0"/>
                          <w:divBdr>
                            <w:top w:val="none" w:sz="0" w:space="0" w:color="auto"/>
                            <w:left w:val="none" w:sz="0" w:space="0" w:color="auto"/>
                            <w:bottom w:val="none" w:sz="0" w:space="0" w:color="auto"/>
                            <w:right w:val="none" w:sz="0" w:space="0" w:color="auto"/>
                          </w:divBdr>
                          <w:divsChild>
                            <w:div w:id="286543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5371486">
      <w:bodyDiv w:val="1"/>
      <w:marLeft w:val="0"/>
      <w:marRight w:val="0"/>
      <w:marTop w:val="0"/>
      <w:marBottom w:val="0"/>
      <w:divBdr>
        <w:top w:val="none" w:sz="0" w:space="0" w:color="auto"/>
        <w:left w:val="none" w:sz="0" w:space="0" w:color="auto"/>
        <w:bottom w:val="none" w:sz="0" w:space="0" w:color="auto"/>
        <w:right w:val="none" w:sz="0" w:space="0" w:color="auto"/>
      </w:divBdr>
    </w:div>
    <w:div w:id="635913834">
      <w:bodyDiv w:val="1"/>
      <w:marLeft w:val="0"/>
      <w:marRight w:val="0"/>
      <w:marTop w:val="0"/>
      <w:marBottom w:val="0"/>
      <w:divBdr>
        <w:top w:val="none" w:sz="0" w:space="0" w:color="auto"/>
        <w:left w:val="none" w:sz="0" w:space="0" w:color="auto"/>
        <w:bottom w:val="none" w:sz="0" w:space="0" w:color="auto"/>
        <w:right w:val="none" w:sz="0" w:space="0" w:color="auto"/>
      </w:divBdr>
    </w:div>
    <w:div w:id="956713322">
      <w:bodyDiv w:val="1"/>
      <w:marLeft w:val="0"/>
      <w:marRight w:val="0"/>
      <w:marTop w:val="0"/>
      <w:marBottom w:val="0"/>
      <w:divBdr>
        <w:top w:val="none" w:sz="0" w:space="0" w:color="auto"/>
        <w:left w:val="none" w:sz="0" w:space="0" w:color="auto"/>
        <w:bottom w:val="none" w:sz="0" w:space="0" w:color="auto"/>
        <w:right w:val="none" w:sz="0" w:space="0" w:color="auto"/>
      </w:divBdr>
    </w:div>
    <w:div w:id="1060790907">
      <w:bodyDiv w:val="1"/>
      <w:marLeft w:val="0"/>
      <w:marRight w:val="0"/>
      <w:marTop w:val="0"/>
      <w:marBottom w:val="0"/>
      <w:divBdr>
        <w:top w:val="none" w:sz="0" w:space="0" w:color="auto"/>
        <w:left w:val="none" w:sz="0" w:space="0" w:color="auto"/>
        <w:bottom w:val="none" w:sz="0" w:space="0" w:color="auto"/>
        <w:right w:val="none" w:sz="0" w:space="0" w:color="auto"/>
      </w:divBdr>
    </w:div>
    <w:div w:id="1183544751">
      <w:bodyDiv w:val="1"/>
      <w:marLeft w:val="0"/>
      <w:marRight w:val="0"/>
      <w:marTop w:val="0"/>
      <w:marBottom w:val="0"/>
      <w:divBdr>
        <w:top w:val="none" w:sz="0" w:space="0" w:color="auto"/>
        <w:left w:val="none" w:sz="0" w:space="0" w:color="auto"/>
        <w:bottom w:val="none" w:sz="0" w:space="0" w:color="auto"/>
        <w:right w:val="none" w:sz="0" w:space="0" w:color="auto"/>
      </w:divBdr>
    </w:div>
    <w:div w:id="1549224856">
      <w:bodyDiv w:val="1"/>
      <w:marLeft w:val="0"/>
      <w:marRight w:val="0"/>
      <w:marTop w:val="0"/>
      <w:marBottom w:val="0"/>
      <w:divBdr>
        <w:top w:val="none" w:sz="0" w:space="0" w:color="auto"/>
        <w:left w:val="none" w:sz="0" w:space="0" w:color="auto"/>
        <w:bottom w:val="none" w:sz="0" w:space="0" w:color="auto"/>
        <w:right w:val="none" w:sz="0" w:space="0" w:color="auto"/>
      </w:divBdr>
    </w:div>
    <w:div w:id="1885212089">
      <w:bodyDiv w:val="1"/>
      <w:marLeft w:val="0"/>
      <w:marRight w:val="0"/>
      <w:marTop w:val="0"/>
      <w:marBottom w:val="0"/>
      <w:divBdr>
        <w:top w:val="none" w:sz="0" w:space="0" w:color="auto"/>
        <w:left w:val="none" w:sz="0" w:space="0" w:color="auto"/>
        <w:bottom w:val="none" w:sz="0" w:space="0" w:color="auto"/>
        <w:right w:val="none" w:sz="0" w:space="0" w:color="auto"/>
      </w:divBdr>
      <w:divsChild>
        <w:div w:id="1193835261">
          <w:marLeft w:val="0"/>
          <w:marRight w:val="0"/>
          <w:marTop w:val="0"/>
          <w:marBottom w:val="0"/>
          <w:divBdr>
            <w:top w:val="none" w:sz="0" w:space="0" w:color="auto"/>
            <w:left w:val="none" w:sz="0" w:space="0" w:color="auto"/>
            <w:bottom w:val="none" w:sz="0" w:space="0" w:color="auto"/>
            <w:right w:val="none" w:sz="0" w:space="0" w:color="auto"/>
          </w:divBdr>
          <w:divsChild>
            <w:div w:id="1720939710">
              <w:marLeft w:val="0"/>
              <w:marRight w:val="0"/>
              <w:marTop w:val="0"/>
              <w:marBottom w:val="0"/>
              <w:divBdr>
                <w:top w:val="none" w:sz="0" w:space="0" w:color="auto"/>
                <w:left w:val="none" w:sz="0" w:space="0" w:color="auto"/>
                <w:bottom w:val="none" w:sz="0" w:space="0" w:color="auto"/>
                <w:right w:val="none" w:sz="0" w:space="0" w:color="auto"/>
              </w:divBdr>
              <w:divsChild>
                <w:div w:id="946892423">
                  <w:marLeft w:val="0"/>
                  <w:marRight w:val="0"/>
                  <w:marTop w:val="0"/>
                  <w:marBottom w:val="0"/>
                  <w:divBdr>
                    <w:top w:val="none" w:sz="0" w:space="0" w:color="auto"/>
                    <w:left w:val="none" w:sz="0" w:space="0" w:color="auto"/>
                    <w:bottom w:val="none" w:sz="0" w:space="0" w:color="auto"/>
                    <w:right w:val="none" w:sz="0" w:space="0" w:color="auto"/>
                  </w:divBdr>
                  <w:divsChild>
                    <w:div w:id="358430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7402735">
      <w:bodyDiv w:val="1"/>
      <w:marLeft w:val="0"/>
      <w:marRight w:val="0"/>
      <w:marTop w:val="0"/>
      <w:marBottom w:val="0"/>
      <w:divBdr>
        <w:top w:val="none" w:sz="0" w:space="0" w:color="auto"/>
        <w:left w:val="none" w:sz="0" w:space="0" w:color="auto"/>
        <w:bottom w:val="none" w:sz="0" w:space="0" w:color="auto"/>
        <w:right w:val="none" w:sz="0" w:space="0" w:color="auto"/>
      </w:divBdr>
    </w:div>
    <w:div w:id="2082367740">
      <w:bodyDiv w:val="1"/>
      <w:marLeft w:val="0"/>
      <w:marRight w:val="0"/>
      <w:marTop w:val="0"/>
      <w:marBottom w:val="0"/>
      <w:divBdr>
        <w:top w:val="none" w:sz="0" w:space="0" w:color="auto"/>
        <w:left w:val="none" w:sz="0" w:space="0" w:color="auto"/>
        <w:bottom w:val="none" w:sz="0" w:space="0" w:color="auto"/>
        <w:right w:val="none" w:sz="0" w:space="0" w:color="auto"/>
      </w:divBdr>
    </w:div>
    <w:div w:id="2106994913">
      <w:bodyDiv w:val="1"/>
      <w:marLeft w:val="0"/>
      <w:marRight w:val="0"/>
      <w:marTop w:val="0"/>
      <w:marBottom w:val="0"/>
      <w:divBdr>
        <w:top w:val="none" w:sz="0" w:space="0" w:color="auto"/>
        <w:left w:val="none" w:sz="0" w:space="0" w:color="auto"/>
        <w:bottom w:val="none" w:sz="0" w:space="0" w:color="auto"/>
        <w:right w:val="none" w:sz="0" w:space="0" w:color="auto"/>
      </w:divBdr>
      <w:divsChild>
        <w:div w:id="1786801993">
          <w:marLeft w:val="0"/>
          <w:marRight w:val="0"/>
          <w:marTop w:val="0"/>
          <w:marBottom w:val="0"/>
          <w:divBdr>
            <w:top w:val="none" w:sz="0" w:space="0" w:color="auto"/>
            <w:left w:val="none" w:sz="0" w:space="0" w:color="auto"/>
            <w:bottom w:val="none" w:sz="0" w:space="0" w:color="auto"/>
            <w:right w:val="none" w:sz="0" w:space="0" w:color="auto"/>
          </w:divBdr>
          <w:divsChild>
            <w:div w:id="1342587124">
              <w:marLeft w:val="0"/>
              <w:marRight w:val="0"/>
              <w:marTop w:val="0"/>
              <w:marBottom w:val="0"/>
              <w:divBdr>
                <w:top w:val="none" w:sz="0" w:space="0" w:color="auto"/>
                <w:left w:val="none" w:sz="0" w:space="0" w:color="auto"/>
                <w:bottom w:val="none" w:sz="0" w:space="0" w:color="auto"/>
                <w:right w:val="none" w:sz="0" w:space="0" w:color="auto"/>
              </w:divBdr>
              <w:divsChild>
                <w:div w:id="532502176">
                  <w:marLeft w:val="0"/>
                  <w:marRight w:val="0"/>
                  <w:marTop w:val="0"/>
                  <w:marBottom w:val="0"/>
                  <w:divBdr>
                    <w:top w:val="none" w:sz="0" w:space="0" w:color="auto"/>
                    <w:left w:val="none" w:sz="0" w:space="0" w:color="auto"/>
                    <w:bottom w:val="none" w:sz="0" w:space="0" w:color="auto"/>
                    <w:right w:val="none" w:sz="0" w:space="0" w:color="auto"/>
                  </w:divBdr>
                  <w:divsChild>
                    <w:div w:id="984167318">
                      <w:marLeft w:val="0"/>
                      <w:marRight w:val="0"/>
                      <w:marTop w:val="0"/>
                      <w:marBottom w:val="0"/>
                      <w:divBdr>
                        <w:top w:val="none" w:sz="0" w:space="0" w:color="auto"/>
                        <w:left w:val="none" w:sz="0" w:space="0" w:color="auto"/>
                        <w:bottom w:val="none" w:sz="0" w:space="0" w:color="auto"/>
                        <w:right w:val="none" w:sz="0" w:space="0" w:color="auto"/>
                      </w:divBdr>
                      <w:divsChild>
                        <w:div w:id="30571020">
                          <w:marLeft w:val="0"/>
                          <w:marRight w:val="420"/>
                          <w:marTop w:val="0"/>
                          <w:marBottom w:val="0"/>
                          <w:divBdr>
                            <w:top w:val="none" w:sz="0" w:space="0" w:color="auto"/>
                            <w:left w:val="none" w:sz="0" w:space="0" w:color="auto"/>
                            <w:bottom w:val="none" w:sz="0" w:space="0" w:color="auto"/>
                            <w:right w:val="none" w:sz="0" w:space="0" w:color="auto"/>
                          </w:divBdr>
                          <w:divsChild>
                            <w:div w:id="840585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8.png"/><Relationship Id="rId34" Type="http://schemas.openxmlformats.org/officeDocument/2006/relationships/image" Target="media/image20.png"/><Relationship Id="rId42" Type="http://schemas.openxmlformats.org/officeDocument/2006/relationships/image" Target="cid:ed5a1edc-5e72-4a54-8c22-b925f78a6b14" TargetMode="External"/><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image" Target="media/image4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echucass.vic.edu.au" TargetMode="External"/><Relationship Id="rId29" Type="http://schemas.openxmlformats.org/officeDocument/2006/relationships/image" Target="media/image15.jpeg"/><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2.jpeg"/><Relationship Id="rId40" Type="http://schemas.openxmlformats.org/officeDocument/2006/relationships/image" Target="media/image24.jpeg"/><Relationship Id="rId45" Type="http://schemas.openxmlformats.org/officeDocument/2006/relationships/image" Target="media/image27.png"/><Relationship Id="rId53" Type="http://schemas.openxmlformats.org/officeDocument/2006/relationships/image" Target="media/image35.jpeg"/><Relationship Id="rId58" Type="http://schemas.openxmlformats.org/officeDocument/2006/relationships/image" Target="cid:c6115cbb-f0d2-49cd-a93c-2d1828146384@ausprd01.prod.outlook.com" TargetMode="External"/><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1.png"/><Relationship Id="rId19" Type="http://schemas.openxmlformats.org/officeDocument/2006/relationships/image" Target="media/image7.jpeg"/><Relationship Id="rId14" Type="http://schemas.openxmlformats.org/officeDocument/2006/relationships/image" Target="media/image5.jpeg"/><Relationship Id="rId22" Type="http://schemas.openxmlformats.org/officeDocument/2006/relationships/hyperlink" Target="http://www.echucass.vic.edu.au" TargetMode="Externa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cid:image001.png@01D00346.2FF93680" TargetMode="External"/><Relationship Id="rId43" Type="http://schemas.openxmlformats.org/officeDocument/2006/relationships/image" Target="media/image26.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4.jpg"/><Relationship Id="rId8" Type="http://schemas.openxmlformats.org/officeDocument/2006/relationships/image" Target="media/image1.emf"/><Relationship Id="rId51" Type="http://schemas.openxmlformats.org/officeDocument/2006/relationships/image" Target="media/image33.JPG"/><Relationship Id="rId3" Type="http://schemas.openxmlformats.org/officeDocument/2006/relationships/styles" Target="styles.xml"/><Relationship Id="rId12" Type="http://schemas.openxmlformats.org/officeDocument/2006/relationships/image" Target="media/image30.png"/><Relationship Id="rId17" Type="http://schemas.openxmlformats.org/officeDocument/2006/relationships/image" Target="media/image6.jpe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3.jpeg"/><Relationship Id="rId46" Type="http://schemas.openxmlformats.org/officeDocument/2006/relationships/image" Target="media/image28.jpeg"/><Relationship Id="rId59" Type="http://schemas.openxmlformats.org/officeDocument/2006/relationships/image" Target="media/image40.png"/><Relationship Id="rId67" Type="http://schemas.openxmlformats.org/officeDocument/2006/relationships/theme" Target="theme/theme1.xml"/><Relationship Id="rId20" Type="http://schemas.openxmlformats.org/officeDocument/2006/relationships/image" Target="cid:ae55afa7-68c7-403c-a22b-ac41ea03ef22@ausprd01.prod.outlook.com" TargetMode="External"/><Relationship Id="rId41" Type="http://schemas.openxmlformats.org/officeDocument/2006/relationships/image" Target="media/image25.jpeg"/><Relationship Id="rId54" Type="http://schemas.openxmlformats.org/officeDocument/2006/relationships/image" Target="media/image36.jpeg"/><Relationship Id="rId62" Type="http://schemas.openxmlformats.org/officeDocument/2006/relationships/image" Target="media/image42.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echuca.twin.rivers.ss@education.vic.gov.au" TargetMode="External"/><Relationship Id="rId23" Type="http://schemas.openxmlformats.org/officeDocument/2006/relationships/image" Target="media/image9.emf"/><Relationship Id="rId28" Type="http://schemas.openxmlformats.org/officeDocument/2006/relationships/image" Target="media/image14.jpeg"/><Relationship Id="rId36" Type="http://schemas.openxmlformats.org/officeDocument/2006/relationships/image" Target="media/image21.jpeg"/><Relationship Id="rId49" Type="http://schemas.openxmlformats.org/officeDocument/2006/relationships/image" Target="media/image31.jpeg"/><Relationship Id="rId57" Type="http://schemas.openxmlformats.org/officeDocument/2006/relationships/image" Target="media/image39.jpeg"/><Relationship Id="rId10" Type="http://schemas.openxmlformats.org/officeDocument/2006/relationships/image" Target="media/image2.png"/><Relationship Id="rId31" Type="http://schemas.openxmlformats.org/officeDocument/2006/relationships/image" Target="media/image17.jpeg"/><Relationship Id="rId44" Type="http://schemas.openxmlformats.org/officeDocument/2006/relationships/image" Target="cid:66e4fce6-6051-41e3-8dd6-af851fae5d35@ausprd01.prod.outlook.com" TargetMode="External"/><Relationship Id="rId52" Type="http://schemas.openxmlformats.org/officeDocument/2006/relationships/image" Target="media/image34.jpeg"/><Relationship Id="rId60" Type="http://schemas.openxmlformats.org/officeDocument/2006/relationships/hyperlink" Target="tel:1300968140" TargetMode="External"/><Relationship Id="rId65"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10.emf"/><Relationship Id="rId13" Type="http://schemas.openxmlformats.org/officeDocument/2006/relationships/image" Target="media/image4.jpg"/><Relationship Id="rId18" Type="http://schemas.openxmlformats.org/officeDocument/2006/relationships/image" Target="cid:065f7e53-1f9b-43d5-90c5-df066bd926e7@ausprd01.prod.outlook.com" TargetMode="External"/><Relationship Id="rId39" Type="http://schemas.openxmlformats.org/officeDocument/2006/relationships/hyperlink" Target="http://www.health.vic.gov.au/ideas.blueboo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7B4F9D-22DE-4390-B845-7E4CEBFFED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2556</TotalTime>
  <Pages>11</Pages>
  <Words>2648</Words>
  <Characters>15098</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Department of Education and Training</Company>
  <LinksUpToDate>false</LinksUpToDate>
  <CharactersWithSpaces>17711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Frances Langenberg</dc:creator>
  <cp:keywords/>
  <dc:description/>
  <cp:lastModifiedBy>Jenni Candy</cp:lastModifiedBy>
  <cp:revision>7</cp:revision>
  <cp:lastPrinted>2022-11-10T01:42:00Z</cp:lastPrinted>
  <dcterms:created xsi:type="dcterms:W3CDTF">2022-08-01T02:51:00Z</dcterms:created>
  <dcterms:modified xsi:type="dcterms:W3CDTF">2022-11-10T02:31:00Z</dcterms:modified>
</cp:coreProperties>
</file>